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8C2" w:rsidRPr="007708C2" w:rsidRDefault="007708C2" w:rsidP="00AC39C0">
      <w:pPr>
        <w:pStyle w:val="a8"/>
        <w:tabs>
          <w:tab w:val="clear" w:pos="4153"/>
          <w:tab w:val="clear" w:pos="8306"/>
          <w:tab w:val="left" w:pos="284"/>
        </w:tabs>
        <w:jc w:val="both"/>
        <w:rPr>
          <w:sz w:val="26"/>
          <w:szCs w:val="26"/>
        </w:rPr>
      </w:pPr>
    </w:p>
    <w:p w:rsidR="007708C2" w:rsidRPr="00065A3B" w:rsidRDefault="007708C2" w:rsidP="007708C2">
      <w:pPr>
        <w:pStyle w:val="a8"/>
        <w:tabs>
          <w:tab w:val="clear" w:pos="4153"/>
          <w:tab w:val="clear" w:pos="8306"/>
          <w:tab w:val="left" w:pos="7371"/>
        </w:tabs>
        <w:jc w:val="center"/>
        <w:rPr>
          <w:b/>
          <w:sz w:val="26"/>
          <w:szCs w:val="26"/>
        </w:rPr>
      </w:pPr>
      <w:r w:rsidRPr="00065A3B">
        <w:rPr>
          <w:b/>
          <w:sz w:val="26"/>
          <w:szCs w:val="26"/>
        </w:rPr>
        <w:t xml:space="preserve">Отчет о реализации муниципального плана-графика реализации ФГОС начального общего образования, </w:t>
      </w:r>
      <w:proofErr w:type="gramStart"/>
      <w:r w:rsidRPr="00065A3B">
        <w:rPr>
          <w:b/>
          <w:sz w:val="26"/>
          <w:szCs w:val="26"/>
        </w:rPr>
        <w:t>реализации  и</w:t>
      </w:r>
      <w:proofErr w:type="gramEnd"/>
      <w:r w:rsidRPr="00065A3B">
        <w:rPr>
          <w:b/>
          <w:sz w:val="26"/>
          <w:szCs w:val="26"/>
        </w:rPr>
        <w:t xml:space="preserve"> введения ФГОС основного общего образования и ФГОС среднего общего образования в общеобразовательных организациях</w:t>
      </w:r>
      <w:r w:rsidR="00302E25" w:rsidRPr="00065A3B">
        <w:rPr>
          <w:b/>
          <w:sz w:val="26"/>
          <w:szCs w:val="26"/>
        </w:rPr>
        <w:t xml:space="preserve"> (далее-ОО)</w:t>
      </w:r>
      <w:r w:rsidR="00C928E9">
        <w:rPr>
          <w:b/>
          <w:sz w:val="26"/>
          <w:szCs w:val="26"/>
        </w:rPr>
        <w:t xml:space="preserve"> в 2017</w:t>
      </w:r>
      <w:r w:rsidRPr="00065A3B">
        <w:rPr>
          <w:b/>
          <w:sz w:val="26"/>
          <w:szCs w:val="26"/>
        </w:rPr>
        <w:t>-201</w:t>
      </w:r>
      <w:r w:rsidR="00C928E9">
        <w:rPr>
          <w:b/>
          <w:sz w:val="26"/>
          <w:szCs w:val="26"/>
        </w:rPr>
        <w:t>8</w:t>
      </w:r>
      <w:r w:rsidRPr="00065A3B">
        <w:rPr>
          <w:b/>
          <w:sz w:val="26"/>
          <w:szCs w:val="26"/>
        </w:rPr>
        <w:t xml:space="preserve"> учебном году</w:t>
      </w:r>
    </w:p>
    <w:p w:rsidR="007708C2" w:rsidRPr="00065A3B" w:rsidRDefault="007708C2" w:rsidP="007708C2">
      <w:pPr>
        <w:pStyle w:val="a8"/>
        <w:tabs>
          <w:tab w:val="clear" w:pos="4153"/>
          <w:tab w:val="clear" w:pos="8306"/>
          <w:tab w:val="left" w:pos="7371"/>
        </w:tabs>
        <w:jc w:val="center"/>
        <w:rPr>
          <w:b/>
          <w:sz w:val="26"/>
          <w:szCs w:val="26"/>
        </w:rPr>
      </w:pPr>
    </w:p>
    <w:p w:rsidR="007708C2" w:rsidRPr="00FB3E4C" w:rsidRDefault="00A050D4" w:rsidP="007708C2">
      <w:pPr>
        <w:pStyle w:val="a8"/>
        <w:tabs>
          <w:tab w:val="clear" w:pos="4153"/>
          <w:tab w:val="clear" w:pos="8306"/>
          <w:tab w:val="left" w:pos="7371"/>
        </w:tabs>
        <w:jc w:val="center"/>
        <w:rPr>
          <w:b/>
          <w:sz w:val="26"/>
          <w:szCs w:val="26"/>
          <w:u w:val="single"/>
        </w:rPr>
      </w:pPr>
      <w:proofErr w:type="spellStart"/>
      <w:proofErr w:type="gramStart"/>
      <w:r w:rsidRPr="00FB3E4C">
        <w:rPr>
          <w:b/>
          <w:sz w:val="26"/>
          <w:szCs w:val="26"/>
          <w:u w:val="single"/>
        </w:rPr>
        <w:t>Нюксенский</w:t>
      </w:r>
      <w:proofErr w:type="spellEnd"/>
      <w:r w:rsidR="00FB3E4C" w:rsidRPr="00FB3E4C">
        <w:rPr>
          <w:b/>
          <w:sz w:val="26"/>
          <w:szCs w:val="26"/>
          <w:u w:val="single"/>
        </w:rPr>
        <w:t xml:space="preserve"> </w:t>
      </w:r>
      <w:r w:rsidR="00FB3E4C">
        <w:rPr>
          <w:b/>
          <w:sz w:val="26"/>
          <w:szCs w:val="26"/>
          <w:u w:val="single"/>
        </w:rPr>
        <w:t xml:space="preserve"> </w:t>
      </w:r>
      <w:r w:rsidRPr="00FB3E4C">
        <w:rPr>
          <w:b/>
          <w:sz w:val="26"/>
          <w:szCs w:val="26"/>
          <w:u w:val="single"/>
        </w:rPr>
        <w:t>м</w:t>
      </w:r>
      <w:r w:rsidR="007708C2" w:rsidRPr="00FB3E4C">
        <w:rPr>
          <w:b/>
          <w:sz w:val="26"/>
          <w:szCs w:val="26"/>
          <w:u w:val="single"/>
        </w:rPr>
        <w:t>униципальный</w:t>
      </w:r>
      <w:proofErr w:type="gramEnd"/>
      <w:r w:rsidR="00FB3E4C">
        <w:rPr>
          <w:b/>
          <w:sz w:val="26"/>
          <w:szCs w:val="26"/>
          <w:u w:val="single"/>
        </w:rPr>
        <w:t xml:space="preserve"> </w:t>
      </w:r>
      <w:r w:rsidR="007708C2" w:rsidRPr="00FB3E4C">
        <w:rPr>
          <w:b/>
          <w:sz w:val="26"/>
          <w:szCs w:val="26"/>
          <w:u w:val="single"/>
        </w:rPr>
        <w:t xml:space="preserve"> район</w:t>
      </w:r>
    </w:p>
    <w:p w:rsidR="007708C2" w:rsidRPr="00065A3B" w:rsidRDefault="007708C2" w:rsidP="007708C2">
      <w:pPr>
        <w:pStyle w:val="a8"/>
        <w:tabs>
          <w:tab w:val="clear" w:pos="4153"/>
          <w:tab w:val="clear" w:pos="8306"/>
          <w:tab w:val="left" w:pos="7371"/>
        </w:tabs>
        <w:rPr>
          <w:b/>
          <w:sz w:val="26"/>
          <w:szCs w:val="26"/>
        </w:rPr>
      </w:pPr>
    </w:p>
    <w:tbl>
      <w:tblPr>
        <w:tblW w:w="15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1985"/>
        <w:gridCol w:w="5055"/>
        <w:gridCol w:w="1701"/>
        <w:gridCol w:w="1654"/>
      </w:tblGrid>
      <w:tr w:rsidR="007708C2" w:rsidRPr="002B1362" w:rsidTr="0002516F">
        <w:trPr>
          <w:trHeight w:val="1794"/>
        </w:trPr>
        <w:tc>
          <w:tcPr>
            <w:tcW w:w="1418" w:type="dxa"/>
            <w:shd w:val="clear" w:color="auto" w:fill="auto"/>
          </w:tcPr>
          <w:p w:rsidR="007708C2" w:rsidRPr="00AC39C0" w:rsidRDefault="007708C2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00AC39C0">
              <w:rPr>
                <w:sz w:val="22"/>
                <w:szCs w:val="22"/>
              </w:rPr>
              <w:t>Направления плана-графика</w:t>
            </w:r>
          </w:p>
        </w:tc>
        <w:tc>
          <w:tcPr>
            <w:tcW w:w="3827" w:type="dxa"/>
            <w:shd w:val="clear" w:color="auto" w:fill="auto"/>
          </w:tcPr>
          <w:p w:rsidR="007708C2" w:rsidRPr="00AC39C0" w:rsidRDefault="007708C2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00AC39C0">
              <w:rPr>
                <w:sz w:val="22"/>
                <w:szCs w:val="22"/>
              </w:rPr>
              <w:t>Наименование мероприятия плана-графика (муниципальный уровень)</w:t>
            </w:r>
          </w:p>
        </w:tc>
        <w:tc>
          <w:tcPr>
            <w:tcW w:w="1985" w:type="dxa"/>
          </w:tcPr>
          <w:p w:rsidR="007708C2" w:rsidRPr="00AC39C0" w:rsidRDefault="007708C2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00AC39C0">
              <w:rPr>
                <w:sz w:val="22"/>
                <w:szCs w:val="22"/>
              </w:rPr>
              <w:t>Кол-во участников</w:t>
            </w:r>
          </w:p>
        </w:tc>
        <w:tc>
          <w:tcPr>
            <w:tcW w:w="5055" w:type="dxa"/>
            <w:shd w:val="clear" w:color="auto" w:fill="auto"/>
          </w:tcPr>
          <w:p w:rsidR="007708C2" w:rsidRPr="00AC39C0" w:rsidRDefault="007708C2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00AC39C0">
              <w:rPr>
                <w:sz w:val="22"/>
                <w:szCs w:val="22"/>
              </w:rPr>
              <w:t>Основной результат</w:t>
            </w:r>
          </w:p>
        </w:tc>
        <w:tc>
          <w:tcPr>
            <w:tcW w:w="1701" w:type="dxa"/>
          </w:tcPr>
          <w:p w:rsidR="007708C2" w:rsidRPr="00AC39C0" w:rsidRDefault="007708C2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  <w:proofErr w:type="gramStart"/>
            <w:r w:rsidRPr="00AC39C0">
              <w:rPr>
                <w:sz w:val="22"/>
                <w:szCs w:val="22"/>
              </w:rPr>
              <w:t>Проблемы  при</w:t>
            </w:r>
            <w:proofErr w:type="gramEnd"/>
            <w:r w:rsidRPr="00AC39C0">
              <w:rPr>
                <w:sz w:val="22"/>
                <w:szCs w:val="22"/>
              </w:rPr>
              <w:t xml:space="preserve"> реализации ФГОС в рамках данного направления</w:t>
            </w:r>
          </w:p>
        </w:tc>
        <w:tc>
          <w:tcPr>
            <w:tcW w:w="1654" w:type="dxa"/>
          </w:tcPr>
          <w:p w:rsidR="007708C2" w:rsidRPr="00AC39C0" w:rsidRDefault="007708C2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00AC39C0">
              <w:rPr>
                <w:sz w:val="22"/>
                <w:szCs w:val="22"/>
              </w:rPr>
              <w:t>Предложения по тематике</w:t>
            </w:r>
          </w:p>
          <w:p w:rsidR="007708C2" w:rsidRPr="00AC39C0" w:rsidRDefault="007708C2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00AC39C0">
              <w:rPr>
                <w:sz w:val="22"/>
                <w:szCs w:val="22"/>
              </w:rPr>
              <w:t>совещаний, семинаров, вебинаров для руководящих и педагогических работн</w:t>
            </w:r>
            <w:bookmarkStart w:id="0" w:name="_GoBack"/>
            <w:bookmarkEnd w:id="0"/>
            <w:r w:rsidRPr="00AC39C0">
              <w:rPr>
                <w:sz w:val="22"/>
                <w:szCs w:val="22"/>
              </w:rPr>
              <w:t>иков на следующий учебный год</w:t>
            </w:r>
          </w:p>
        </w:tc>
      </w:tr>
      <w:tr w:rsidR="007708C2" w:rsidRPr="002B1362" w:rsidTr="0002516F">
        <w:trPr>
          <w:trHeight w:val="509"/>
        </w:trPr>
        <w:tc>
          <w:tcPr>
            <w:tcW w:w="1418" w:type="dxa"/>
            <w:vMerge w:val="restart"/>
            <w:shd w:val="clear" w:color="auto" w:fill="auto"/>
          </w:tcPr>
          <w:p w:rsidR="007708C2" w:rsidRPr="002B1362" w:rsidRDefault="007708C2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 xml:space="preserve">1. Нормативное правовое обеспечение ФГОС НОО, ФГОС ООО, ФГОС СОО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7708C2" w:rsidRPr="002B1362" w:rsidRDefault="00620EC1" w:rsidP="00C928E9">
            <w:pPr>
              <w:pStyle w:val="a8"/>
              <w:tabs>
                <w:tab w:val="left" w:pos="7371"/>
              </w:tabs>
              <w:ind w:firstLine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</w:t>
            </w:r>
            <w:r w:rsidR="00302E25" w:rsidRPr="002B1362">
              <w:rPr>
                <w:sz w:val="22"/>
                <w:szCs w:val="22"/>
              </w:rPr>
              <w:t xml:space="preserve">Разработка и </w:t>
            </w:r>
            <w:proofErr w:type="gramStart"/>
            <w:r w:rsidR="00302E25" w:rsidRPr="002B1362">
              <w:rPr>
                <w:sz w:val="22"/>
                <w:szCs w:val="22"/>
              </w:rPr>
              <w:t>утверждение плана-графика и реализации</w:t>
            </w:r>
            <w:proofErr w:type="gramEnd"/>
            <w:r w:rsidR="00302E25" w:rsidRPr="002B1362">
              <w:rPr>
                <w:sz w:val="22"/>
                <w:szCs w:val="22"/>
              </w:rPr>
              <w:t xml:space="preserve"> и введения ФГОС начального и основного общего образования, подготовки к введению ФГОС среднего общего образования в общеобразовательных организациях </w:t>
            </w:r>
            <w:proofErr w:type="spellStart"/>
            <w:r w:rsidR="00302E25" w:rsidRPr="002B1362">
              <w:rPr>
                <w:sz w:val="22"/>
                <w:szCs w:val="22"/>
              </w:rPr>
              <w:t>Нюксенского</w:t>
            </w:r>
            <w:proofErr w:type="spellEnd"/>
            <w:r w:rsidR="00302E25" w:rsidRPr="002B1362">
              <w:rPr>
                <w:sz w:val="22"/>
                <w:szCs w:val="22"/>
              </w:rPr>
              <w:t xml:space="preserve"> района Вологодской области на 201</w:t>
            </w:r>
            <w:r w:rsidR="00C928E9">
              <w:rPr>
                <w:sz w:val="22"/>
                <w:szCs w:val="22"/>
              </w:rPr>
              <w:t>7</w:t>
            </w:r>
            <w:r w:rsidR="00302E25" w:rsidRPr="002B1362">
              <w:rPr>
                <w:sz w:val="22"/>
                <w:szCs w:val="22"/>
              </w:rPr>
              <w:t>/201</w:t>
            </w:r>
            <w:r w:rsidR="00C928E9">
              <w:rPr>
                <w:sz w:val="22"/>
                <w:szCs w:val="22"/>
              </w:rPr>
              <w:t>8</w:t>
            </w:r>
            <w:r w:rsidR="00302E25" w:rsidRPr="002B1362">
              <w:rPr>
                <w:sz w:val="22"/>
                <w:szCs w:val="22"/>
              </w:rPr>
              <w:t xml:space="preserve">учебный год» </w:t>
            </w:r>
          </w:p>
        </w:tc>
        <w:tc>
          <w:tcPr>
            <w:tcW w:w="1985" w:type="dxa"/>
          </w:tcPr>
          <w:p w:rsidR="00302E25" w:rsidRPr="002B1362" w:rsidRDefault="00302E25" w:rsidP="002B136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3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F0834" w:rsidRPr="002B1362">
              <w:rPr>
                <w:rFonts w:ascii="Times New Roman" w:eastAsia="Times New Roman" w:hAnsi="Times New Roman" w:cs="Times New Roman"/>
                <w:lang w:eastAsia="ru-RU"/>
              </w:rPr>
              <w:t xml:space="preserve">УО, </w:t>
            </w:r>
            <w:r w:rsidRPr="002B1362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 w:rsidRPr="002B1362">
              <w:rPr>
                <w:rFonts w:ascii="Times New Roman" w:eastAsia="Times New Roman" w:hAnsi="Times New Roman" w:cs="Times New Roman"/>
                <w:lang w:eastAsia="ru-RU"/>
              </w:rPr>
              <w:t>общеобр</w:t>
            </w:r>
            <w:proofErr w:type="spellEnd"/>
            <w:r w:rsidRPr="002B1362">
              <w:rPr>
                <w:rFonts w:ascii="Times New Roman" w:eastAsia="Times New Roman" w:hAnsi="Times New Roman" w:cs="Times New Roman"/>
                <w:lang w:eastAsia="ru-RU"/>
              </w:rPr>
              <w:t>. орг.: 2 средних ОО; 4 основных ОО,2 нач. ОО</w:t>
            </w:r>
          </w:p>
          <w:p w:rsidR="00302E25" w:rsidRPr="002B1362" w:rsidRDefault="00302E25" w:rsidP="002B1362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708C2" w:rsidRPr="002B1362" w:rsidRDefault="007708C2" w:rsidP="002B1362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55" w:type="dxa"/>
            <w:shd w:val="clear" w:color="auto" w:fill="auto"/>
          </w:tcPr>
          <w:p w:rsidR="007708C2" w:rsidRPr="00E62E72" w:rsidRDefault="00302E25" w:rsidP="00E62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2E72">
              <w:rPr>
                <w:rFonts w:ascii="Times New Roman" w:hAnsi="Times New Roman" w:cs="Times New Roman"/>
                <w:bCs/>
                <w:color w:val="000000"/>
              </w:rPr>
              <w:t xml:space="preserve">В соответствии с приказом управления образования администрации </w:t>
            </w:r>
            <w:proofErr w:type="spellStart"/>
            <w:r w:rsidRPr="00E62E72">
              <w:rPr>
                <w:rFonts w:ascii="Times New Roman" w:hAnsi="Times New Roman" w:cs="Times New Roman"/>
                <w:bCs/>
                <w:color w:val="000000"/>
              </w:rPr>
              <w:t>Нюксенского</w:t>
            </w:r>
            <w:proofErr w:type="spellEnd"/>
            <w:r w:rsidRPr="00E62E72">
              <w:rPr>
                <w:rFonts w:ascii="Times New Roman" w:hAnsi="Times New Roman" w:cs="Times New Roman"/>
                <w:bCs/>
                <w:color w:val="000000"/>
              </w:rPr>
              <w:t xml:space="preserve"> муниципального </w:t>
            </w:r>
            <w:r w:rsidR="008F0834" w:rsidRPr="00E62E72">
              <w:rPr>
                <w:rFonts w:ascii="Times New Roman" w:hAnsi="Times New Roman" w:cs="Times New Roman"/>
                <w:bCs/>
                <w:color w:val="000000"/>
              </w:rPr>
              <w:t>района</w:t>
            </w:r>
            <w:r w:rsidR="008F0834" w:rsidRPr="00E62E72">
              <w:rPr>
                <w:rFonts w:ascii="Times New Roman" w:hAnsi="Times New Roman" w:cs="Times New Roman"/>
              </w:rPr>
              <w:t xml:space="preserve"> </w:t>
            </w:r>
            <w:r w:rsidR="00C928E9" w:rsidRPr="00E62E72">
              <w:rPr>
                <w:rFonts w:ascii="Times New Roman" w:hAnsi="Times New Roman" w:cs="Times New Roman"/>
              </w:rPr>
              <w:t xml:space="preserve">  05.09.2017</w:t>
            </w:r>
            <w:r w:rsidRPr="00E62E72">
              <w:rPr>
                <w:rFonts w:ascii="Times New Roman" w:hAnsi="Times New Roman" w:cs="Times New Roman"/>
              </w:rPr>
              <w:t xml:space="preserve"> № </w:t>
            </w:r>
            <w:r w:rsidR="00C928E9" w:rsidRPr="00E62E72">
              <w:rPr>
                <w:rFonts w:ascii="Times New Roman" w:hAnsi="Times New Roman" w:cs="Times New Roman"/>
              </w:rPr>
              <w:t>01-03/</w:t>
            </w:r>
            <w:r w:rsidR="005E7FF7" w:rsidRPr="00E62E72">
              <w:rPr>
                <w:rFonts w:ascii="Times New Roman" w:hAnsi="Times New Roman" w:cs="Times New Roman"/>
              </w:rPr>
              <w:t>271 «</w:t>
            </w:r>
            <w:r w:rsidRPr="00E62E72">
              <w:rPr>
                <w:rFonts w:ascii="Times New Roman" w:hAnsi="Times New Roman" w:cs="Times New Roman"/>
              </w:rPr>
              <w:t>Об утверждении плана-</w:t>
            </w:r>
            <w:r w:rsidR="005E7FF7" w:rsidRPr="00E62E72">
              <w:rPr>
                <w:rFonts w:ascii="Times New Roman" w:hAnsi="Times New Roman" w:cs="Times New Roman"/>
              </w:rPr>
              <w:t>графика…»</w:t>
            </w:r>
            <w:r w:rsidR="008F0834" w:rsidRPr="00E62E72">
              <w:rPr>
                <w:rFonts w:ascii="Times New Roman" w:hAnsi="Times New Roman" w:cs="Times New Roman"/>
              </w:rPr>
              <w:t xml:space="preserve"> во</w:t>
            </w:r>
            <w:r w:rsidRPr="00E62E72">
              <w:rPr>
                <w:rFonts w:ascii="Times New Roman" w:hAnsi="Times New Roman" w:cs="Times New Roman"/>
              </w:rPr>
              <w:t xml:space="preserve"> всех ОО разработаны и утверждены Планы-графики … с размещением </w:t>
            </w:r>
            <w:r w:rsidR="003747E4" w:rsidRPr="00E62E72">
              <w:rPr>
                <w:rFonts w:ascii="Times New Roman" w:hAnsi="Times New Roman" w:cs="Times New Roman"/>
              </w:rPr>
              <w:t>и публикацией</w:t>
            </w:r>
            <w:r w:rsidRPr="00E62E72">
              <w:rPr>
                <w:rFonts w:ascii="Times New Roman" w:hAnsi="Times New Roman" w:cs="Times New Roman"/>
              </w:rPr>
              <w:t xml:space="preserve"> их на сайтах организаций в сети Интернет</w:t>
            </w:r>
            <w:r w:rsidR="008F0834" w:rsidRPr="00E62E72">
              <w:rPr>
                <w:rFonts w:ascii="Times New Roman" w:hAnsi="Times New Roman" w:cs="Times New Roman"/>
              </w:rPr>
              <w:t>.</w:t>
            </w:r>
          </w:p>
          <w:p w:rsidR="008F0834" w:rsidRPr="002B1362" w:rsidRDefault="008F0834" w:rsidP="00E62E7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E62E72">
              <w:rPr>
                <w:sz w:val="22"/>
                <w:szCs w:val="22"/>
              </w:rPr>
              <w:t>Работа проводилась в с</w:t>
            </w:r>
            <w:r w:rsidR="00547EC0" w:rsidRPr="00E62E72">
              <w:rPr>
                <w:sz w:val="22"/>
                <w:szCs w:val="22"/>
              </w:rPr>
              <w:t>оответствии</w:t>
            </w:r>
            <w:r w:rsidR="00547EC0">
              <w:rPr>
                <w:sz w:val="22"/>
                <w:szCs w:val="22"/>
              </w:rPr>
              <w:t xml:space="preserve"> с планами-графиками.</w:t>
            </w:r>
          </w:p>
        </w:tc>
        <w:tc>
          <w:tcPr>
            <w:tcW w:w="1701" w:type="dxa"/>
          </w:tcPr>
          <w:p w:rsidR="007708C2" w:rsidRPr="002B1362" w:rsidRDefault="007708C2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3C5179" w:rsidRPr="002B1362" w:rsidRDefault="003C517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  <w:p w:rsidR="003C5179" w:rsidRPr="002B1362" w:rsidRDefault="003C5179" w:rsidP="002B1362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3C5179" w:rsidRPr="002B1362" w:rsidRDefault="003C5179" w:rsidP="002B1362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3C5179" w:rsidRPr="002B1362" w:rsidRDefault="003C5179" w:rsidP="002B1362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3C5179" w:rsidRPr="002B1362" w:rsidRDefault="003C5179" w:rsidP="002B1362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708C2" w:rsidRPr="002B1362" w:rsidRDefault="007708C2" w:rsidP="002B1362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5179" w:rsidRPr="002B1362" w:rsidTr="0002516F">
        <w:trPr>
          <w:trHeight w:val="509"/>
        </w:trPr>
        <w:tc>
          <w:tcPr>
            <w:tcW w:w="1418" w:type="dxa"/>
            <w:vMerge/>
            <w:shd w:val="clear" w:color="auto" w:fill="auto"/>
          </w:tcPr>
          <w:p w:rsidR="003C5179" w:rsidRPr="002B1362" w:rsidRDefault="003C517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C5179" w:rsidRPr="002B1362" w:rsidRDefault="00620EC1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 </w:t>
            </w:r>
            <w:r w:rsidR="003C5179" w:rsidRPr="002B1362">
              <w:rPr>
                <w:rFonts w:ascii="Times New Roman" w:hAnsi="Times New Roman" w:cs="Times New Roman"/>
              </w:rPr>
              <w:t>Анализ исполнения нормативных документов федерального, регионального, муниципального уровней;</w:t>
            </w:r>
          </w:p>
          <w:p w:rsidR="003C5179" w:rsidRPr="002B1362" w:rsidRDefault="003C5179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 </w:t>
            </w:r>
            <w:r w:rsidR="00620EC1">
              <w:rPr>
                <w:rFonts w:ascii="Times New Roman" w:hAnsi="Times New Roman" w:cs="Times New Roman"/>
              </w:rPr>
              <w:t>1.3.</w:t>
            </w:r>
            <w:r w:rsidRPr="002B1362">
              <w:rPr>
                <w:rFonts w:ascii="Times New Roman" w:hAnsi="Times New Roman" w:cs="Times New Roman"/>
              </w:rPr>
              <w:t xml:space="preserve">    Корректировка и внесение изменений в нормативно-правовые документы 201</w:t>
            </w:r>
            <w:r w:rsidR="005E7FF7">
              <w:rPr>
                <w:rFonts w:ascii="Times New Roman" w:hAnsi="Times New Roman" w:cs="Times New Roman"/>
              </w:rPr>
              <w:t>7</w:t>
            </w:r>
            <w:r w:rsidRPr="002B1362">
              <w:rPr>
                <w:rFonts w:ascii="Times New Roman" w:hAnsi="Times New Roman" w:cs="Times New Roman"/>
              </w:rPr>
              <w:t xml:space="preserve"> – 201</w:t>
            </w:r>
            <w:r w:rsidR="005E7FF7">
              <w:rPr>
                <w:rFonts w:ascii="Times New Roman" w:hAnsi="Times New Roman" w:cs="Times New Roman"/>
              </w:rPr>
              <w:t>8</w:t>
            </w:r>
            <w:r w:rsidRPr="002B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1362">
              <w:rPr>
                <w:rFonts w:ascii="Times New Roman" w:hAnsi="Times New Roman" w:cs="Times New Roman"/>
              </w:rPr>
              <w:t>уч.г</w:t>
            </w:r>
            <w:proofErr w:type="spellEnd"/>
            <w:r w:rsidRPr="002B1362">
              <w:rPr>
                <w:rFonts w:ascii="Times New Roman" w:hAnsi="Times New Roman" w:cs="Times New Roman"/>
              </w:rPr>
              <w:t>. по итогам работы и с учетом проведенного анализа их действия 201</w:t>
            </w:r>
            <w:r w:rsidR="005E7FF7">
              <w:rPr>
                <w:rFonts w:ascii="Times New Roman" w:hAnsi="Times New Roman" w:cs="Times New Roman"/>
              </w:rPr>
              <w:t>6-2017</w:t>
            </w:r>
            <w:r w:rsidRPr="002B1362">
              <w:rPr>
                <w:rFonts w:ascii="Times New Roman" w:hAnsi="Times New Roman" w:cs="Times New Roman"/>
              </w:rPr>
              <w:t xml:space="preserve"> уч. г., принятие новых документов, в т.ч.:</w:t>
            </w:r>
          </w:p>
          <w:p w:rsidR="003C5179" w:rsidRPr="002B1362" w:rsidRDefault="003C5179" w:rsidP="002B1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- в перспективный план действий в части преемственности ФГОС ДО, </w:t>
            </w:r>
            <w:r w:rsidRPr="002B1362">
              <w:rPr>
                <w:rFonts w:ascii="Times New Roman" w:hAnsi="Times New Roman" w:cs="Times New Roman"/>
              </w:rPr>
              <w:lastRenderedPageBreak/>
              <w:t>ФГОС НОО, ФГОС ООО, ФГОС СОО по «дорожной карте» введения Ф</w:t>
            </w:r>
            <w:r w:rsidR="005E7FF7">
              <w:rPr>
                <w:rFonts w:ascii="Times New Roman" w:hAnsi="Times New Roman" w:cs="Times New Roman"/>
              </w:rPr>
              <w:t xml:space="preserve">ГОС ОО в </w:t>
            </w:r>
            <w:proofErr w:type="spellStart"/>
            <w:r w:rsidR="005E7FF7">
              <w:rPr>
                <w:rFonts w:ascii="Times New Roman" w:hAnsi="Times New Roman" w:cs="Times New Roman"/>
              </w:rPr>
              <w:t>Нюксенском</w:t>
            </w:r>
            <w:proofErr w:type="spellEnd"/>
            <w:r w:rsidR="005E7FF7">
              <w:rPr>
                <w:rFonts w:ascii="Times New Roman" w:hAnsi="Times New Roman" w:cs="Times New Roman"/>
              </w:rPr>
              <w:t xml:space="preserve"> районе (2015</w:t>
            </w:r>
            <w:r w:rsidRPr="002B1362">
              <w:rPr>
                <w:rFonts w:ascii="Times New Roman" w:hAnsi="Times New Roman" w:cs="Times New Roman"/>
              </w:rPr>
              <w:t>-20</w:t>
            </w:r>
            <w:r w:rsidR="005E7FF7">
              <w:rPr>
                <w:rFonts w:ascii="Times New Roman" w:hAnsi="Times New Roman" w:cs="Times New Roman"/>
              </w:rPr>
              <w:t>20</w:t>
            </w:r>
            <w:r w:rsidRPr="002B1362">
              <w:rPr>
                <w:rFonts w:ascii="Times New Roman" w:hAnsi="Times New Roman" w:cs="Times New Roman"/>
              </w:rPr>
              <w:t xml:space="preserve"> гг.);</w:t>
            </w:r>
          </w:p>
          <w:p w:rsidR="003C5179" w:rsidRPr="002B1362" w:rsidRDefault="003C5179" w:rsidP="002734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Анализ исполнения нормативных документов федерального, регион</w:t>
            </w:r>
            <w:r w:rsidR="00273477">
              <w:rPr>
                <w:rFonts w:ascii="Times New Roman" w:hAnsi="Times New Roman" w:cs="Times New Roman"/>
              </w:rPr>
              <w:t>ального, муниципального уровней</w:t>
            </w:r>
            <w:r w:rsidR="00273477" w:rsidRPr="002B13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3C5179" w:rsidRPr="002B1362" w:rsidRDefault="003C5179" w:rsidP="002B136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3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УО, 8 </w:t>
            </w:r>
            <w:proofErr w:type="spellStart"/>
            <w:r w:rsidRPr="002B1362">
              <w:rPr>
                <w:rFonts w:ascii="Times New Roman" w:eastAsia="Times New Roman" w:hAnsi="Times New Roman" w:cs="Times New Roman"/>
                <w:lang w:eastAsia="ru-RU"/>
              </w:rPr>
              <w:t>общеобр</w:t>
            </w:r>
            <w:proofErr w:type="spellEnd"/>
            <w:r w:rsidRPr="002B1362">
              <w:rPr>
                <w:rFonts w:ascii="Times New Roman" w:eastAsia="Times New Roman" w:hAnsi="Times New Roman" w:cs="Times New Roman"/>
                <w:lang w:eastAsia="ru-RU"/>
              </w:rPr>
              <w:t>. орг.: 2 средних ОО; 4 основных ОО,2 нач. ОО</w:t>
            </w:r>
          </w:p>
          <w:p w:rsidR="003C5179" w:rsidRPr="002B1362" w:rsidRDefault="003C5179" w:rsidP="002B136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5179" w:rsidRPr="002B1362" w:rsidRDefault="003C5179" w:rsidP="002B136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5179" w:rsidRPr="002B1362" w:rsidRDefault="003C517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55" w:type="dxa"/>
            <w:shd w:val="clear" w:color="auto" w:fill="auto"/>
          </w:tcPr>
          <w:p w:rsidR="003C5179" w:rsidRPr="002B1362" w:rsidRDefault="003C5179" w:rsidP="00620EC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B1362">
              <w:rPr>
                <w:rFonts w:ascii="Times New Roman" w:hAnsi="Times New Roman" w:cs="Times New Roman"/>
                <w:bCs/>
                <w:color w:val="000000"/>
              </w:rPr>
              <w:t xml:space="preserve">Внесены корректировки в перспективное планирование, в т.ч. в </w:t>
            </w:r>
            <w:r w:rsidRPr="002B1362">
              <w:rPr>
                <w:rFonts w:ascii="Times New Roman" w:hAnsi="Times New Roman" w:cs="Times New Roman"/>
              </w:rPr>
              <w:t>план мероприятий («дорожную карту») «Изменения, направленные на повышение эффективности образования» на 2015-2020 годы</w:t>
            </w:r>
            <w:r w:rsidRPr="002B1362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3C5179" w:rsidRPr="002B1362" w:rsidRDefault="003C5179" w:rsidP="00620E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  <w:color w:val="000000"/>
              </w:rPr>
              <w:t>В течение года были внесены изменения в образовательные программы, реализующие ФГОС ООО, ФГОС НОО приказами по ОО.</w:t>
            </w:r>
          </w:p>
        </w:tc>
        <w:tc>
          <w:tcPr>
            <w:tcW w:w="1701" w:type="dxa"/>
          </w:tcPr>
          <w:p w:rsidR="00B819E2" w:rsidRPr="002B1362" w:rsidRDefault="00B819E2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  <w:p w:rsidR="003C5179" w:rsidRPr="002B1362" w:rsidRDefault="00B819E2" w:rsidP="002B1362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B1362">
              <w:rPr>
                <w:rFonts w:ascii="Times New Roman" w:hAnsi="Times New Roman" w:cs="Times New Roman"/>
                <w:lang w:eastAsia="ru-RU"/>
              </w:rPr>
              <w:t>Несвоевременность внесения изменений в нормативно-правовые документы ОО</w:t>
            </w:r>
          </w:p>
        </w:tc>
        <w:tc>
          <w:tcPr>
            <w:tcW w:w="1654" w:type="dxa"/>
          </w:tcPr>
          <w:p w:rsidR="003C5179" w:rsidRPr="002B1362" w:rsidRDefault="003C5179" w:rsidP="002B136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B1362">
              <w:rPr>
                <w:rFonts w:ascii="Times New Roman" w:hAnsi="Times New Roman" w:cs="Times New Roman"/>
                <w:lang w:eastAsia="ru-RU"/>
              </w:rPr>
              <w:t>Р</w:t>
            </w:r>
            <w:r w:rsidR="00B23FEA" w:rsidRPr="002B1362">
              <w:rPr>
                <w:rFonts w:ascii="Times New Roman" w:hAnsi="Times New Roman" w:cs="Times New Roman"/>
                <w:lang w:eastAsia="ru-RU"/>
              </w:rPr>
              <w:t>азработка</w:t>
            </w:r>
            <w:r w:rsidRPr="002B1362">
              <w:rPr>
                <w:rFonts w:ascii="Times New Roman" w:hAnsi="Times New Roman" w:cs="Times New Roman"/>
                <w:lang w:eastAsia="ru-RU"/>
              </w:rPr>
              <w:t xml:space="preserve"> экспертны</w:t>
            </w:r>
            <w:r w:rsidR="00B23FEA" w:rsidRPr="002B1362">
              <w:rPr>
                <w:rFonts w:ascii="Times New Roman" w:hAnsi="Times New Roman" w:cs="Times New Roman"/>
                <w:lang w:eastAsia="ru-RU"/>
              </w:rPr>
              <w:t>х</w:t>
            </w:r>
            <w:r w:rsidRPr="002B1362">
              <w:rPr>
                <w:rFonts w:ascii="Times New Roman" w:hAnsi="Times New Roman" w:cs="Times New Roman"/>
                <w:lang w:eastAsia="ru-RU"/>
              </w:rPr>
              <w:t xml:space="preserve"> лист</w:t>
            </w:r>
            <w:r w:rsidR="00B23FEA" w:rsidRPr="002B1362">
              <w:rPr>
                <w:rFonts w:ascii="Times New Roman" w:hAnsi="Times New Roman" w:cs="Times New Roman"/>
                <w:lang w:eastAsia="ru-RU"/>
              </w:rPr>
              <w:t>ов</w:t>
            </w:r>
            <w:r w:rsidRPr="002B136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23FEA" w:rsidRPr="002B136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B1362">
              <w:rPr>
                <w:rFonts w:ascii="Times New Roman" w:hAnsi="Times New Roman" w:cs="Times New Roman"/>
                <w:lang w:eastAsia="ru-RU"/>
              </w:rPr>
              <w:t xml:space="preserve"> для </w:t>
            </w:r>
            <w:r w:rsidR="003747E4" w:rsidRPr="002B1362">
              <w:rPr>
                <w:rFonts w:ascii="Times New Roman" w:hAnsi="Times New Roman" w:cs="Times New Roman"/>
                <w:lang w:eastAsia="ru-RU"/>
              </w:rPr>
              <w:t>проведения внешнего</w:t>
            </w:r>
            <w:r w:rsidRPr="002B136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3747E4" w:rsidRPr="002B1362">
              <w:rPr>
                <w:rFonts w:ascii="Times New Roman" w:hAnsi="Times New Roman" w:cs="Times New Roman"/>
                <w:lang w:eastAsia="ru-RU"/>
              </w:rPr>
              <w:t>и внутришкольного</w:t>
            </w:r>
            <w:r w:rsidRPr="002B1362">
              <w:rPr>
                <w:rFonts w:ascii="Times New Roman" w:hAnsi="Times New Roman" w:cs="Times New Roman"/>
                <w:lang w:eastAsia="ru-RU"/>
              </w:rPr>
              <w:t xml:space="preserve"> контроля    по наличию и качеству имеющихся в ОО нормативно-правовых </w:t>
            </w:r>
            <w:r w:rsidR="003747E4" w:rsidRPr="002B1362">
              <w:rPr>
                <w:rFonts w:ascii="Times New Roman" w:hAnsi="Times New Roman" w:cs="Times New Roman"/>
                <w:lang w:eastAsia="ru-RU"/>
              </w:rPr>
              <w:t xml:space="preserve">и </w:t>
            </w:r>
            <w:r w:rsidR="003747E4" w:rsidRPr="002B1362">
              <w:rPr>
                <w:rFonts w:ascii="Times New Roman" w:hAnsi="Times New Roman" w:cs="Times New Roman"/>
                <w:lang w:eastAsia="ru-RU"/>
              </w:rPr>
              <w:lastRenderedPageBreak/>
              <w:t>локальных</w:t>
            </w:r>
            <w:r w:rsidRPr="002B1362">
              <w:rPr>
                <w:rFonts w:ascii="Times New Roman" w:hAnsi="Times New Roman" w:cs="Times New Roman"/>
                <w:lang w:eastAsia="ru-RU"/>
              </w:rPr>
              <w:t xml:space="preserve"> документов в соответствии с </w:t>
            </w:r>
            <w:r w:rsidR="003747E4" w:rsidRPr="002B1362">
              <w:rPr>
                <w:rFonts w:ascii="Times New Roman" w:hAnsi="Times New Roman" w:cs="Times New Roman"/>
                <w:lang w:eastAsia="ru-RU"/>
              </w:rPr>
              <w:t>действующими требованиями</w:t>
            </w:r>
            <w:r w:rsidRPr="002B1362">
              <w:rPr>
                <w:rFonts w:ascii="Times New Roman" w:hAnsi="Times New Roman" w:cs="Times New Roman"/>
                <w:lang w:eastAsia="ru-RU"/>
              </w:rPr>
              <w:t xml:space="preserve"> и нормами</w:t>
            </w:r>
          </w:p>
        </w:tc>
      </w:tr>
      <w:tr w:rsidR="003C5179" w:rsidRPr="002B1362" w:rsidTr="0002516F">
        <w:trPr>
          <w:trHeight w:val="509"/>
        </w:trPr>
        <w:tc>
          <w:tcPr>
            <w:tcW w:w="1418" w:type="dxa"/>
            <w:vMerge/>
            <w:shd w:val="clear" w:color="auto" w:fill="auto"/>
          </w:tcPr>
          <w:p w:rsidR="003C5179" w:rsidRPr="002B1362" w:rsidRDefault="003C5179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C5179" w:rsidRPr="002B1362" w:rsidRDefault="00620EC1" w:rsidP="005E7FF7">
            <w:pPr>
              <w:pStyle w:val="a8"/>
              <w:tabs>
                <w:tab w:val="left" w:pos="7371"/>
              </w:tabs>
              <w:ind w:firstLine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 </w:t>
            </w:r>
            <w:r w:rsidR="003C5179" w:rsidRPr="00273477">
              <w:rPr>
                <w:sz w:val="22"/>
                <w:szCs w:val="22"/>
              </w:rPr>
              <w:t xml:space="preserve">Обеспечение выполнения приказа департамента образования Вологодской области </w:t>
            </w:r>
            <w:r w:rsidR="005E7FF7" w:rsidRPr="00273477">
              <w:rPr>
                <w:sz w:val="22"/>
                <w:szCs w:val="22"/>
              </w:rPr>
              <w:t xml:space="preserve">от 22.08.2018 № 2338 </w:t>
            </w:r>
            <w:r w:rsidR="003C5179" w:rsidRPr="00273477">
              <w:rPr>
                <w:sz w:val="22"/>
                <w:szCs w:val="22"/>
              </w:rPr>
              <w:t>«</w:t>
            </w:r>
            <w:r w:rsidR="009D124D" w:rsidRPr="00273477">
              <w:rPr>
                <w:sz w:val="22"/>
                <w:szCs w:val="22"/>
              </w:rPr>
              <w:t>Об утверждении</w:t>
            </w:r>
            <w:r w:rsidR="005E7FF7" w:rsidRPr="00273477">
              <w:rPr>
                <w:sz w:val="22"/>
                <w:szCs w:val="22"/>
              </w:rPr>
              <w:t xml:space="preserve"> плана плана-графика реализации федерального государственного образовательного стандарта начального общего образования и введения федеральных государственных образовательных стандартов основного общего и среднего общего стандартов в общеобразовательных организациях Вологодской области на 2017-2018 учебный год»</w:t>
            </w:r>
            <w:r w:rsidR="003C5179" w:rsidRPr="002734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3C5179" w:rsidRPr="002B1362" w:rsidRDefault="003C5179" w:rsidP="002B13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362">
              <w:rPr>
                <w:rFonts w:ascii="Times New Roman" w:eastAsia="Times New Roman" w:hAnsi="Times New Roman" w:cs="Times New Roman"/>
                <w:lang w:eastAsia="ru-RU"/>
              </w:rPr>
              <w:t>2 средних ОО</w:t>
            </w:r>
          </w:p>
        </w:tc>
        <w:tc>
          <w:tcPr>
            <w:tcW w:w="5055" w:type="dxa"/>
            <w:shd w:val="clear" w:color="auto" w:fill="auto"/>
          </w:tcPr>
          <w:p w:rsidR="005E7FF7" w:rsidRDefault="00C8307A" w:rsidP="005E7FF7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2B1362">
              <w:rPr>
                <w:bCs/>
                <w:color w:val="000000"/>
                <w:sz w:val="22"/>
                <w:szCs w:val="22"/>
              </w:rPr>
              <w:t xml:space="preserve">Участие </w:t>
            </w:r>
            <w:r w:rsidR="005E7FF7">
              <w:rPr>
                <w:bCs/>
                <w:color w:val="000000"/>
                <w:sz w:val="22"/>
                <w:szCs w:val="22"/>
              </w:rPr>
              <w:t>2</w:t>
            </w:r>
            <w:r w:rsidRPr="002B1362">
              <w:rPr>
                <w:bCs/>
                <w:color w:val="000000"/>
                <w:sz w:val="22"/>
                <w:szCs w:val="22"/>
              </w:rPr>
              <w:t xml:space="preserve"> ОО (</w:t>
            </w:r>
            <w:proofErr w:type="spellStart"/>
            <w:r w:rsidRPr="002B1362">
              <w:rPr>
                <w:bCs/>
                <w:color w:val="000000"/>
                <w:sz w:val="22"/>
                <w:szCs w:val="22"/>
              </w:rPr>
              <w:t>Нюксенская</w:t>
            </w:r>
            <w:proofErr w:type="spellEnd"/>
            <w:r w:rsidRPr="002B1362">
              <w:rPr>
                <w:bCs/>
                <w:color w:val="000000"/>
                <w:sz w:val="22"/>
                <w:szCs w:val="22"/>
              </w:rPr>
              <w:t xml:space="preserve"> СОШ) в Интернет-</w:t>
            </w:r>
            <w:r w:rsidR="005B2BAF">
              <w:rPr>
                <w:bCs/>
                <w:color w:val="000000"/>
                <w:sz w:val="22"/>
                <w:szCs w:val="22"/>
              </w:rPr>
              <w:t xml:space="preserve"> мониторингу </w:t>
            </w:r>
            <w:r w:rsidR="005B2BAF" w:rsidRPr="002B1362">
              <w:rPr>
                <w:bCs/>
                <w:color w:val="000000"/>
                <w:sz w:val="22"/>
                <w:szCs w:val="22"/>
              </w:rPr>
              <w:t>по</w:t>
            </w:r>
            <w:r w:rsidRPr="002B1362">
              <w:rPr>
                <w:bCs/>
                <w:color w:val="000000"/>
                <w:sz w:val="22"/>
                <w:szCs w:val="22"/>
              </w:rPr>
              <w:t xml:space="preserve"> анализу </w:t>
            </w:r>
            <w:proofErr w:type="spellStart"/>
            <w:r w:rsidRPr="002B1362">
              <w:rPr>
                <w:bCs/>
                <w:color w:val="000000"/>
                <w:sz w:val="22"/>
                <w:szCs w:val="22"/>
              </w:rPr>
              <w:t>профилизации</w:t>
            </w:r>
            <w:proofErr w:type="spellEnd"/>
            <w:r w:rsidRPr="002B1362">
              <w:rPr>
                <w:bCs/>
                <w:color w:val="000000"/>
                <w:sz w:val="22"/>
                <w:szCs w:val="22"/>
              </w:rPr>
              <w:t xml:space="preserve"> и </w:t>
            </w:r>
            <w:r w:rsidR="009D124D" w:rsidRPr="002B1362">
              <w:rPr>
                <w:bCs/>
                <w:color w:val="000000"/>
                <w:sz w:val="22"/>
                <w:szCs w:val="22"/>
              </w:rPr>
              <w:t>подготовки к</w:t>
            </w:r>
            <w:r w:rsidRPr="002B1362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1362">
              <w:rPr>
                <w:bCs/>
                <w:color w:val="000000"/>
                <w:sz w:val="22"/>
                <w:szCs w:val="22"/>
              </w:rPr>
              <w:t>профилизации</w:t>
            </w:r>
            <w:proofErr w:type="spellEnd"/>
            <w:r w:rsidRPr="002B1362">
              <w:rPr>
                <w:bCs/>
                <w:color w:val="000000"/>
                <w:sz w:val="22"/>
                <w:szCs w:val="22"/>
              </w:rPr>
              <w:t xml:space="preserve"> ОО; </w:t>
            </w:r>
          </w:p>
          <w:p w:rsidR="003C5179" w:rsidRDefault="00C8307A" w:rsidP="005E7FF7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2B1362">
              <w:rPr>
                <w:bCs/>
                <w:color w:val="000000"/>
                <w:sz w:val="22"/>
                <w:szCs w:val="22"/>
              </w:rPr>
              <w:t>Профили</w:t>
            </w:r>
            <w:r w:rsidR="0014068A" w:rsidRPr="002B1362">
              <w:rPr>
                <w:bCs/>
                <w:color w:val="000000"/>
                <w:sz w:val="22"/>
                <w:szCs w:val="22"/>
              </w:rPr>
              <w:t xml:space="preserve">: </w:t>
            </w:r>
            <w:proofErr w:type="spellStart"/>
            <w:r w:rsidR="0014068A" w:rsidRPr="002B1362">
              <w:rPr>
                <w:bCs/>
                <w:color w:val="000000"/>
                <w:sz w:val="22"/>
                <w:szCs w:val="22"/>
              </w:rPr>
              <w:t>Нюксенская</w:t>
            </w:r>
            <w:proofErr w:type="spellEnd"/>
            <w:r w:rsidR="0014068A" w:rsidRPr="002B1362">
              <w:rPr>
                <w:bCs/>
                <w:color w:val="000000"/>
                <w:sz w:val="22"/>
                <w:szCs w:val="22"/>
              </w:rPr>
              <w:t xml:space="preserve"> СОШ -</w:t>
            </w:r>
            <w:r w:rsidR="005B2BAF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14068A" w:rsidRPr="002B1362">
              <w:rPr>
                <w:bCs/>
                <w:color w:val="000000"/>
                <w:sz w:val="22"/>
                <w:szCs w:val="22"/>
              </w:rPr>
              <w:t>физико-математический (</w:t>
            </w:r>
            <w:r w:rsidR="005E7FF7">
              <w:rPr>
                <w:bCs/>
                <w:color w:val="000000"/>
                <w:sz w:val="22"/>
                <w:szCs w:val="22"/>
              </w:rPr>
              <w:t>31</w:t>
            </w:r>
            <w:r w:rsidR="0014068A" w:rsidRPr="002B1362">
              <w:rPr>
                <w:bCs/>
                <w:color w:val="000000"/>
                <w:sz w:val="22"/>
                <w:szCs w:val="22"/>
              </w:rPr>
              <w:t xml:space="preserve"> чел.); </w:t>
            </w:r>
            <w:proofErr w:type="spellStart"/>
            <w:r w:rsidR="0014068A" w:rsidRPr="002B1362">
              <w:rPr>
                <w:bCs/>
                <w:color w:val="000000"/>
                <w:sz w:val="22"/>
                <w:szCs w:val="22"/>
              </w:rPr>
              <w:t>Городищенская</w:t>
            </w:r>
            <w:proofErr w:type="spellEnd"/>
            <w:r w:rsidR="0014068A" w:rsidRPr="002B1362">
              <w:rPr>
                <w:bCs/>
                <w:color w:val="000000"/>
                <w:sz w:val="22"/>
                <w:szCs w:val="22"/>
              </w:rPr>
              <w:t xml:space="preserve"> СОШ – социально-экономический (</w:t>
            </w:r>
            <w:r w:rsidR="005E7FF7">
              <w:rPr>
                <w:bCs/>
                <w:color w:val="000000"/>
                <w:sz w:val="22"/>
                <w:szCs w:val="22"/>
              </w:rPr>
              <w:t>13</w:t>
            </w:r>
            <w:r w:rsidR="0014068A" w:rsidRPr="002B1362">
              <w:rPr>
                <w:bCs/>
                <w:color w:val="000000"/>
                <w:sz w:val="22"/>
                <w:szCs w:val="22"/>
              </w:rPr>
              <w:t>чел.)</w:t>
            </w:r>
            <w:r w:rsidR="005E7FF7">
              <w:rPr>
                <w:bCs/>
                <w:color w:val="000000"/>
                <w:sz w:val="22"/>
                <w:szCs w:val="22"/>
              </w:rPr>
              <w:t>;</w:t>
            </w:r>
          </w:p>
          <w:p w:rsidR="005E7FF7" w:rsidRPr="002B1362" w:rsidRDefault="009D124D" w:rsidP="005B2BAF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</w:t>
            </w:r>
            <w:r w:rsidRPr="002B1362">
              <w:rPr>
                <w:bCs/>
                <w:color w:val="000000"/>
                <w:sz w:val="22"/>
                <w:szCs w:val="22"/>
              </w:rPr>
              <w:t>одготовки к</w:t>
            </w:r>
            <w:r w:rsidR="005E7FF7" w:rsidRPr="002B1362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E7FF7" w:rsidRPr="002B1362">
              <w:rPr>
                <w:bCs/>
                <w:color w:val="000000"/>
                <w:sz w:val="22"/>
                <w:szCs w:val="22"/>
              </w:rPr>
              <w:t>профилизации</w:t>
            </w:r>
            <w:proofErr w:type="spellEnd"/>
            <w:r w:rsidR="005E7FF7" w:rsidRPr="002B1362">
              <w:rPr>
                <w:bCs/>
                <w:color w:val="000000"/>
                <w:sz w:val="22"/>
                <w:szCs w:val="22"/>
              </w:rPr>
              <w:t xml:space="preserve"> ОО</w:t>
            </w:r>
            <w:r w:rsidR="005B2BAF">
              <w:rPr>
                <w:bCs/>
                <w:color w:val="000000"/>
                <w:sz w:val="22"/>
                <w:szCs w:val="22"/>
              </w:rPr>
              <w:t xml:space="preserve">: </w:t>
            </w:r>
            <w:proofErr w:type="spellStart"/>
            <w:r w:rsidR="005B2BAF" w:rsidRPr="002B1362">
              <w:rPr>
                <w:bCs/>
                <w:color w:val="000000"/>
                <w:sz w:val="22"/>
                <w:szCs w:val="22"/>
              </w:rPr>
              <w:t>Нюксенская</w:t>
            </w:r>
            <w:proofErr w:type="spellEnd"/>
            <w:r w:rsidR="005B2BAF" w:rsidRPr="002B1362">
              <w:rPr>
                <w:bCs/>
                <w:color w:val="000000"/>
                <w:sz w:val="22"/>
                <w:szCs w:val="22"/>
              </w:rPr>
              <w:t xml:space="preserve"> СОШ -</w:t>
            </w:r>
            <w:r w:rsidR="005B2BAF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5B2BAF" w:rsidRPr="002B1362">
              <w:rPr>
                <w:bCs/>
                <w:color w:val="000000"/>
                <w:sz w:val="22"/>
                <w:szCs w:val="22"/>
              </w:rPr>
              <w:t>физико-математический (</w:t>
            </w:r>
            <w:r w:rsidR="005B2BAF">
              <w:rPr>
                <w:bCs/>
                <w:color w:val="000000"/>
                <w:sz w:val="22"/>
                <w:szCs w:val="22"/>
              </w:rPr>
              <w:t>12</w:t>
            </w:r>
            <w:r w:rsidR="005B2BAF" w:rsidRPr="002B1362">
              <w:rPr>
                <w:bCs/>
                <w:color w:val="000000"/>
                <w:sz w:val="22"/>
                <w:szCs w:val="22"/>
              </w:rPr>
              <w:t xml:space="preserve"> чел.); </w:t>
            </w:r>
            <w:proofErr w:type="spellStart"/>
            <w:r w:rsidR="005B2BAF" w:rsidRPr="002B1362">
              <w:rPr>
                <w:bCs/>
                <w:color w:val="000000"/>
                <w:sz w:val="22"/>
                <w:szCs w:val="22"/>
              </w:rPr>
              <w:t>Городищенская</w:t>
            </w:r>
            <w:proofErr w:type="spellEnd"/>
            <w:r w:rsidR="005B2BAF" w:rsidRPr="002B1362">
              <w:rPr>
                <w:bCs/>
                <w:color w:val="000000"/>
                <w:sz w:val="22"/>
                <w:szCs w:val="22"/>
              </w:rPr>
              <w:t xml:space="preserve"> СОШ – социально-экономический </w:t>
            </w:r>
            <w:r w:rsidR="005B2BAF">
              <w:rPr>
                <w:bCs/>
                <w:color w:val="000000"/>
                <w:sz w:val="22"/>
                <w:szCs w:val="22"/>
              </w:rPr>
              <w:t>5</w:t>
            </w:r>
            <w:r w:rsidR="005B2BAF" w:rsidRPr="002B1362">
              <w:rPr>
                <w:bCs/>
                <w:color w:val="000000"/>
                <w:sz w:val="22"/>
                <w:szCs w:val="22"/>
              </w:rPr>
              <w:t>чел.)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3C5179" w:rsidRPr="002B1362" w:rsidRDefault="00C8307A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 xml:space="preserve"> С разработкой учебного </w:t>
            </w:r>
            <w:r w:rsidR="003747E4" w:rsidRPr="002B1362">
              <w:rPr>
                <w:sz w:val="22"/>
                <w:szCs w:val="22"/>
              </w:rPr>
              <w:t>плана профильного</w:t>
            </w:r>
            <w:r w:rsidRPr="002B1362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1654" w:type="dxa"/>
          </w:tcPr>
          <w:p w:rsidR="003C5179" w:rsidRPr="002B1362" w:rsidRDefault="005B2BAF" w:rsidP="00273477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семинар-практикум</w:t>
            </w:r>
            <w:r w:rsidR="00B23FEA" w:rsidRPr="002B1362">
              <w:rPr>
                <w:sz w:val="22"/>
                <w:szCs w:val="22"/>
              </w:rPr>
              <w:t xml:space="preserve"> </w:t>
            </w:r>
            <w:r w:rsidR="003747E4" w:rsidRPr="002B1362">
              <w:rPr>
                <w:sz w:val="22"/>
                <w:szCs w:val="22"/>
              </w:rPr>
              <w:t xml:space="preserve">по </w:t>
            </w:r>
            <w:r w:rsidR="003747E4">
              <w:rPr>
                <w:sz w:val="22"/>
                <w:szCs w:val="22"/>
              </w:rPr>
              <w:t>разному направлению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B23FEA" w:rsidRPr="002B1362">
              <w:rPr>
                <w:sz w:val="22"/>
                <w:szCs w:val="22"/>
              </w:rPr>
              <w:t>профилизации</w:t>
            </w:r>
            <w:proofErr w:type="spellEnd"/>
            <w:r w:rsidR="00B23FEA" w:rsidRPr="002B13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="00B23FEA" w:rsidRPr="002B1362">
              <w:rPr>
                <w:sz w:val="22"/>
                <w:szCs w:val="22"/>
              </w:rPr>
              <w:t xml:space="preserve"> разработк</w:t>
            </w:r>
            <w:r>
              <w:rPr>
                <w:sz w:val="22"/>
                <w:szCs w:val="22"/>
              </w:rPr>
              <w:t xml:space="preserve">ой </w:t>
            </w:r>
            <w:r w:rsidR="00B23FEA" w:rsidRPr="002B1362">
              <w:rPr>
                <w:sz w:val="22"/>
                <w:szCs w:val="22"/>
              </w:rPr>
              <w:t xml:space="preserve">нормативно-правовой базы  </w:t>
            </w:r>
          </w:p>
        </w:tc>
      </w:tr>
      <w:tr w:rsidR="005B2BAF" w:rsidRPr="002B1362" w:rsidTr="005B2BAF">
        <w:trPr>
          <w:trHeight w:val="1305"/>
        </w:trPr>
        <w:tc>
          <w:tcPr>
            <w:tcW w:w="1418" w:type="dxa"/>
            <w:vMerge/>
            <w:shd w:val="clear" w:color="auto" w:fill="auto"/>
          </w:tcPr>
          <w:p w:rsidR="005B2BAF" w:rsidRPr="002B1362" w:rsidRDefault="005B2BA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5B2BAF" w:rsidRPr="002B1362" w:rsidRDefault="005B2BAF" w:rsidP="002B136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1.</w:t>
            </w:r>
            <w:proofErr w:type="gramStart"/>
            <w:r>
              <w:rPr>
                <w:rFonts w:ascii="Times New Roman" w:hAnsi="Times New Roman" w:cs="Times New Roman"/>
              </w:rPr>
              <w:t>5.</w:t>
            </w:r>
            <w:r w:rsidRPr="002B1362">
              <w:rPr>
                <w:rFonts w:ascii="Times New Roman" w:hAnsi="Times New Roman" w:cs="Times New Roman"/>
              </w:rPr>
              <w:t>Утверждение</w:t>
            </w:r>
            <w:proofErr w:type="gramEnd"/>
            <w:r w:rsidRPr="002B1362">
              <w:rPr>
                <w:rFonts w:ascii="Times New Roman" w:hAnsi="Times New Roman" w:cs="Times New Roman"/>
              </w:rPr>
              <w:t xml:space="preserve"> плана основных направлений деятельности и мероприятий УО, ОО </w:t>
            </w:r>
            <w:proofErr w:type="spellStart"/>
            <w:r w:rsidRPr="002B1362">
              <w:rPr>
                <w:rFonts w:ascii="Times New Roman" w:hAnsi="Times New Roman" w:cs="Times New Roman"/>
              </w:rPr>
              <w:t>администр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B1362">
              <w:rPr>
                <w:rFonts w:ascii="Times New Roman" w:hAnsi="Times New Roman" w:cs="Times New Roman"/>
              </w:rPr>
              <w:t>Нюксен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B1362">
              <w:rPr>
                <w:rFonts w:ascii="Times New Roman" w:hAnsi="Times New Roman" w:cs="Times New Roman"/>
              </w:rPr>
              <w:t>муниц</w:t>
            </w:r>
            <w:proofErr w:type="spellEnd"/>
            <w:r w:rsidRPr="002B1362">
              <w:rPr>
                <w:rFonts w:ascii="Times New Roman" w:hAnsi="Times New Roman" w:cs="Times New Roman"/>
              </w:rPr>
              <w:t>. р-на на 201</w:t>
            </w:r>
            <w:r>
              <w:rPr>
                <w:rFonts w:ascii="Times New Roman" w:hAnsi="Times New Roman" w:cs="Times New Roman"/>
              </w:rPr>
              <w:t>7</w:t>
            </w:r>
            <w:r w:rsidRPr="002B136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  <w:r w:rsidRPr="002B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1362">
              <w:rPr>
                <w:rFonts w:ascii="Times New Roman" w:hAnsi="Times New Roman" w:cs="Times New Roman"/>
              </w:rPr>
              <w:t>уч.г</w:t>
            </w:r>
            <w:proofErr w:type="spellEnd"/>
            <w:r w:rsidRPr="002B1362">
              <w:rPr>
                <w:rFonts w:ascii="Times New Roman" w:hAnsi="Times New Roman" w:cs="Times New Roman"/>
              </w:rPr>
              <w:t>.;</w:t>
            </w:r>
          </w:p>
        </w:tc>
        <w:tc>
          <w:tcPr>
            <w:tcW w:w="1985" w:type="dxa"/>
          </w:tcPr>
          <w:p w:rsidR="005B2BAF" w:rsidRPr="002B1362" w:rsidRDefault="005B2BA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 xml:space="preserve">УО, 10 обр. орг.: 2 средних ОО; 4 основных ОО,2 нач. ОО УО, 2 </w:t>
            </w:r>
            <w:proofErr w:type="spellStart"/>
            <w:r w:rsidRPr="002B1362">
              <w:rPr>
                <w:sz w:val="22"/>
                <w:szCs w:val="22"/>
              </w:rPr>
              <w:t>дополн</w:t>
            </w:r>
            <w:proofErr w:type="spellEnd"/>
            <w:r w:rsidRPr="002B1362">
              <w:rPr>
                <w:sz w:val="22"/>
                <w:szCs w:val="22"/>
              </w:rPr>
              <w:t xml:space="preserve">. образов. </w:t>
            </w:r>
          </w:p>
        </w:tc>
        <w:tc>
          <w:tcPr>
            <w:tcW w:w="5055" w:type="dxa"/>
            <w:shd w:val="clear" w:color="auto" w:fill="auto"/>
          </w:tcPr>
          <w:p w:rsidR="005B2BAF" w:rsidRPr="005B2BAF" w:rsidRDefault="005B2BAF" w:rsidP="00547E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2BAF">
              <w:rPr>
                <w:rFonts w:ascii="Times New Roman" w:hAnsi="Times New Roman" w:cs="Times New Roman"/>
              </w:rPr>
              <w:t>Приказ УО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05.09.2017 </w:t>
            </w:r>
            <w:r w:rsidRPr="005B2BAF">
              <w:rPr>
                <w:rFonts w:ascii="Times New Roman" w:hAnsi="Times New Roman" w:cs="Times New Roman"/>
              </w:rPr>
              <w:t>№</w:t>
            </w:r>
            <w:r w:rsidR="007F11AC">
              <w:rPr>
                <w:rFonts w:ascii="Times New Roman" w:hAnsi="Times New Roman" w:cs="Times New Roman"/>
              </w:rPr>
              <w:t xml:space="preserve"> </w:t>
            </w:r>
            <w:r w:rsidRPr="005B2BAF">
              <w:rPr>
                <w:rFonts w:ascii="Times New Roman" w:hAnsi="Times New Roman" w:cs="Times New Roman"/>
                <w:bCs/>
              </w:rPr>
              <w:t>01-03/</w:t>
            </w:r>
            <w:r w:rsidR="00273477">
              <w:rPr>
                <w:rFonts w:ascii="Times New Roman" w:hAnsi="Times New Roman" w:cs="Times New Roman"/>
                <w:bCs/>
              </w:rPr>
              <w:t>244</w:t>
            </w:r>
            <w:r w:rsidRPr="005B2BAF">
              <w:rPr>
                <w:rFonts w:ascii="Times New Roman" w:hAnsi="Times New Roman" w:cs="Times New Roman"/>
                <w:bCs/>
              </w:rPr>
              <w:t>-</w:t>
            </w:r>
            <w:r w:rsidR="009D124D" w:rsidRPr="005B2BAF">
              <w:rPr>
                <w:rFonts w:ascii="Times New Roman" w:hAnsi="Times New Roman" w:cs="Times New Roman"/>
                <w:bCs/>
              </w:rPr>
              <w:t>а</w:t>
            </w:r>
            <w:r w:rsidR="009D124D" w:rsidRPr="005B2BAF">
              <w:rPr>
                <w:rFonts w:ascii="Times New Roman" w:hAnsi="Times New Roman" w:cs="Times New Roman"/>
              </w:rPr>
              <w:t xml:space="preserve"> «</w:t>
            </w:r>
            <w:r w:rsidR="007F11AC">
              <w:rPr>
                <w:rFonts w:ascii="Times New Roman" w:hAnsi="Times New Roman" w:cs="Times New Roman"/>
              </w:rPr>
              <w:t>Об утверждении</w:t>
            </w:r>
            <w:r w:rsidRPr="005B2BAF">
              <w:rPr>
                <w:rFonts w:ascii="Times New Roman" w:hAnsi="Times New Roman" w:cs="Times New Roman"/>
              </w:rPr>
              <w:t xml:space="preserve">      </w:t>
            </w:r>
            <w:r w:rsidR="007F11AC" w:rsidRPr="002B1362">
              <w:rPr>
                <w:rFonts w:ascii="Times New Roman" w:hAnsi="Times New Roman" w:cs="Times New Roman"/>
              </w:rPr>
              <w:t>плана основных направлений д</w:t>
            </w:r>
            <w:r w:rsidR="007F11AC">
              <w:rPr>
                <w:rFonts w:ascii="Times New Roman" w:hAnsi="Times New Roman" w:cs="Times New Roman"/>
              </w:rPr>
              <w:t xml:space="preserve">еятельности и мероприятий УО </w:t>
            </w:r>
            <w:proofErr w:type="spellStart"/>
            <w:r w:rsidR="007F11AC" w:rsidRPr="002B1362">
              <w:rPr>
                <w:rFonts w:ascii="Times New Roman" w:hAnsi="Times New Roman" w:cs="Times New Roman"/>
              </w:rPr>
              <w:t>администр</w:t>
            </w:r>
            <w:proofErr w:type="spellEnd"/>
            <w:r w:rsidR="007F11AC" w:rsidRPr="002B136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F11AC" w:rsidRPr="002B1362">
              <w:rPr>
                <w:rFonts w:ascii="Times New Roman" w:hAnsi="Times New Roman" w:cs="Times New Roman"/>
              </w:rPr>
              <w:t>Нюксен</w:t>
            </w:r>
            <w:proofErr w:type="spellEnd"/>
            <w:r w:rsidR="007F11AC" w:rsidRPr="002B136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F11AC" w:rsidRPr="002B1362">
              <w:rPr>
                <w:rFonts w:ascii="Times New Roman" w:hAnsi="Times New Roman" w:cs="Times New Roman"/>
              </w:rPr>
              <w:t>муниц</w:t>
            </w:r>
            <w:proofErr w:type="spellEnd"/>
            <w:r w:rsidR="007F11AC" w:rsidRPr="002B1362">
              <w:rPr>
                <w:rFonts w:ascii="Times New Roman" w:hAnsi="Times New Roman" w:cs="Times New Roman"/>
              </w:rPr>
              <w:t>. р-на на 201</w:t>
            </w:r>
            <w:r w:rsidR="007F11AC">
              <w:rPr>
                <w:rFonts w:ascii="Times New Roman" w:hAnsi="Times New Roman" w:cs="Times New Roman"/>
              </w:rPr>
              <w:t>7</w:t>
            </w:r>
            <w:r w:rsidR="007F11AC" w:rsidRPr="002B1362">
              <w:rPr>
                <w:rFonts w:ascii="Times New Roman" w:hAnsi="Times New Roman" w:cs="Times New Roman"/>
              </w:rPr>
              <w:t>-201</w:t>
            </w:r>
            <w:r w:rsidR="007F11AC">
              <w:rPr>
                <w:rFonts w:ascii="Times New Roman" w:hAnsi="Times New Roman" w:cs="Times New Roman"/>
              </w:rPr>
              <w:t>8</w:t>
            </w:r>
            <w:r w:rsidR="007F11AC" w:rsidRPr="002B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11AC" w:rsidRPr="002B1362">
              <w:rPr>
                <w:rFonts w:ascii="Times New Roman" w:hAnsi="Times New Roman" w:cs="Times New Roman"/>
              </w:rPr>
              <w:t>уч.г</w:t>
            </w:r>
            <w:proofErr w:type="spellEnd"/>
            <w:r w:rsidR="007F11AC" w:rsidRPr="002B1362">
              <w:rPr>
                <w:rFonts w:ascii="Times New Roman" w:hAnsi="Times New Roman" w:cs="Times New Roman"/>
              </w:rPr>
              <w:t>.</w:t>
            </w:r>
            <w:r w:rsidR="007F11AC">
              <w:rPr>
                <w:rFonts w:ascii="Times New Roman" w:hAnsi="Times New Roman" w:cs="Times New Roman"/>
              </w:rPr>
              <w:t>»</w:t>
            </w:r>
            <w:r w:rsidR="009D124D">
              <w:rPr>
                <w:rFonts w:ascii="Times New Roman" w:hAnsi="Times New Roman" w:cs="Times New Roman"/>
              </w:rPr>
              <w:t>.</w:t>
            </w:r>
            <w:r w:rsidRPr="005B2BAF">
              <w:rPr>
                <w:rFonts w:ascii="Times New Roman" w:hAnsi="Times New Roman" w:cs="Times New Roman"/>
              </w:rPr>
              <w:t xml:space="preserve">              </w:t>
            </w:r>
          </w:p>
          <w:p w:rsidR="005B2BAF" w:rsidRPr="005B2BAF" w:rsidRDefault="005B2BAF" w:rsidP="00547E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B2BAF" w:rsidRDefault="005B2BAF" w:rsidP="00547E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B2BAF" w:rsidRPr="002B1362" w:rsidRDefault="005B2BAF" w:rsidP="002B1362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</w:tcPr>
          <w:p w:rsidR="005B2BAF" w:rsidRPr="002B1362" w:rsidRDefault="005B2BA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vMerge w:val="restart"/>
          </w:tcPr>
          <w:p w:rsidR="005B2BAF" w:rsidRPr="002B1362" w:rsidRDefault="005B2BAF" w:rsidP="002B13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2BAF" w:rsidRPr="002B1362" w:rsidTr="00273477">
        <w:trPr>
          <w:trHeight w:val="4810"/>
        </w:trPr>
        <w:tc>
          <w:tcPr>
            <w:tcW w:w="1418" w:type="dxa"/>
            <w:vMerge/>
            <w:shd w:val="clear" w:color="auto" w:fill="auto"/>
          </w:tcPr>
          <w:p w:rsidR="005B2BAF" w:rsidRPr="002B1362" w:rsidRDefault="005B2BA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F73E61" w:rsidRPr="00273477" w:rsidRDefault="005B2BAF" w:rsidP="00F73E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1.6. </w:t>
            </w:r>
            <w:r w:rsidRPr="002B1362">
              <w:rPr>
                <w:rFonts w:ascii="Times New Roman" w:hAnsi="Times New Roman" w:cs="Times New Roman"/>
              </w:rPr>
              <w:t xml:space="preserve">Утверждение положений о проведении системы конкурсных мероприятий в рамках </w:t>
            </w:r>
            <w:r w:rsidRPr="002B1362">
              <w:rPr>
                <w:rFonts w:ascii="Times New Roman" w:hAnsi="Times New Roman" w:cs="Times New Roman"/>
                <w:bCs/>
              </w:rPr>
              <w:t xml:space="preserve">районного конкурса </w:t>
            </w:r>
            <w:r w:rsidR="00F73E61" w:rsidRPr="00273477">
              <w:rPr>
                <w:rFonts w:ascii="Times New Roman" w:hAnsi="Times New Roman" w:cs="Times New Roman"/>
              </w:rPr>
              <w:t xml:space="preserve">«Лучшая образовательная организация 2017-2018 учебного года в режиме развития» </w:t>
            </w:r>
          </w:p>
          <w:p w:rsidR="005B2BAF" w:rsidRDefault="005B2BAF" w:rsidP="00F73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2BAF" w:rsidRPr="002B1362" w:rsidRDefault="005B2BAF" w:rsidP="002B1362">
            <w:pPr>
              <w:pStyle w:val="a8"/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55" w:type="dxa"/>
            <w:shd w:val="clear" w:color="auto" w:fill="auto"/>
          </w:tcPr>
          <w:p w:rsidR="005B2BAF" w:rsidRPr="00273477" w:rsidRDefault="005B2BAF" w:rsidP="007F11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73477">
              <w:rPr>
                <w:rFonts w:ascii="Times New Roman" w:hAnsi="Times New Roman" w:cs="Times New Roman"/>
              </w:rPr>
              <w:t xml:space="preserve">Приказ УО от </w:t>
            </w:r>
            <w:r w:rsidR="007F11AC" w:rsidRPr="00273477">
              <w:rPr>
                <w:rFonts w:ascii="Times New Roman" w:hAnsi="Times New Roman" w:cs="Times New Roman"/>
                <w:bCs/>
              </w:rPr>
              <w:t xml:space="preserve">05.09.2017 </w:t>
            </w:r>
            <w:r w:rsidR="007F11AC" w:rsidRPr="00273477">
              <w:rPr>
                <w:rFonts w:ascii="Times New Roman" w:hAnsi="Times New Roman" w:cs="Times New Roman"/>
              </w:rPr>
              <w:t xml:space="preserve">№ </w:t>
            </w:r>
            <w:r w:rsidR="007F11AC" w:rsidRPr="00273477">
              <w:rPr>
                <w:rFonts w:ascii="Times New Roman" w:hAnsi="Times New Roman" w:cs="Times New Roman"/>
                <w:bCs/>
              </w:rPr>
              <w:t>01-03/268 «О проведении районного конкурса</w:t>
            </w:r>
            <w:r w:rsidRPr="00273477">
              <w:rPr>
                <w:rFonts w:ascii="Times New Roman" w:hAnsi="Times New Roman" w:cs="Times New Roman"/>
              </w:rPr>
              <w:t xml:space="preserve"> </w:t>
            </w:r>
            <w:r w:rsidR="007F11AC" w:rsidRPr="00273477">
              <w:rPr>
                <w:rFonts w:ascii="Times New Roman" w:hAnsi="Times New Roman" w:cs="Times New Roman"/>
              </w:rPr>
              <w:t xml:space="preserve">«Лучшая образовательная организация 2017-2018 учебного года в режиме развития» </w:t>
            </w:r>
          </w:p>
          <w:p w:rsidR="005B2BAF" w:rsidRPr="00273477" w:rsidRDefault="005B2BAF" w:rsidP="007F11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73477">
              <w:rPr>
                <w:rFonts w:ascii="Times New Roman" w:hAnsi="Times New Roman" w:cs="Times New Roman"/>
                <w:bCs/>
              </w:rPr>
              <w:t xml:space="preserve">Утверждены </w:t>
            </w:r>
            <w:r w:rsidR="007F11AC" w:rsidRPr="00273477">
              <w:rPr>
                <w:rFonts w:ascii="Times New Roman" w:hAnsi="Times New Roman" w:cs="Times New Roman"/>
                <w:bCs/>
              </w:rPr>
              <w:t>5</w:t>
            </w:r>
            <w:r w:rsidRPr="00273477">
              <w:rPr>
                <w:rFonts w:ascii="Times New Roman" w:hAnsi="Times New Roman" w:cs="Times New Roman"/>
                <w:bCs/>
              </w:rPr>
              <w:t xml:space="preserve"> положений конкурсов профессионального мастерства, проводимых </w:t>
            </w:r>
            <w:proofErr w:type="gramStart"/>
            <w:r w:rsidRPr="00273477">
              <w:rPr>
                <w:rFonts w:ascii="Times New Roman" w:hAnsi="Times New Roman" w:cs="Times New Roman"/>
                <w:bCs/>
              </w:rPr>
              <w:t>в рамках</w:t>
            </w:r>
            <w:r w:rsidRPr="00273477">
              <w:rPr>
                <w:rFonts w:ascii="Times New Roman" w:hAnsi="Times New Roman" w:cs="Times New Roman"/>
              </w:rPr>
              <w:t xml:space="preserve"> </w:t>
            </w:r>
            <w:r w:rsidRPr="00273477">
              <w:rPr>
                <w:rFonts w:ascii="Times New Roman" w:hAnsi="Times New Roman" w:cs="Times New Roman"/>
                <w:bCs/>
              </w:rPr>
              <w:t>районного конкурса</w:t>
            </w:r>
            <w:proofErr w:type="gramEnd"/>
            <w:r w:rsidRPr="00273477">
              <w:rPr>
                <w:rFonts w:ascii="Times New Roman" w:hAnsi="Times New Roman" w:cs="Times New Roman"/>
                <w:bCs/>
              </w:rPr>
              <w:t xml:space="preserve"> </w:t>
            </w:r>
            <w:r w:rsidR="007F11AC" w:rsidRPr="00273477">
              <w:rPr>
                <w:rFonts w:ascii="Times New Roman" w:hAnsi="Times New Roman" w:cs="Times New Roman"/>
              </w:rPr>
              <w:t>Лучшая образовательная организация 2017-2018 учебного года в режиме развития»</w:t>
            </w:r>
            <w:r w:rsidRPr="00273477">
              <w:rPr>
                <w:rFonts w:ascii="Times New Roman" w:hAnsi="Times New Roman" w:cs="Times New Roman"/>
                <w:bCs/>
              </w:rPr>
              <w:t>:</w:t>
            </w:r>
          </w:p>
          <w:p w:rsidR="005B2BAF" w:rsidRDefault="005B2BAF" w:rsidP="007F11AC">
            <w:pPr>
              <w:pStyle w:val="af"/>
              <w:spacing w:before="0" w:beforeAutospacing="0" w:after="0"/>
              <w:ind w:firstLine="284"/>
              <w:jc w:val="both"/>
            </w:pPr>
            <w:r w:rsidRPr="00273477">
              <w:rPr>
                <w:bCs/>
                <w:sz w:val="22"/>
                <w:szCs w:val="22"/>
              </w:rPr>
              <w:t xml:space="preserve"> </w:t>
            </w:r>
            <w:r w:rsidR="007F11AC" w:rsidRPr="00273477">
              <w:rPr>
                <w:bCs/>
                <w:sz w:val="22"/>
                <w:szCs w:val="22"/>
              </w:rPr>
              <w:t>Положение о конкурсе агитбригад коллективов образовательных учреждений «Ох уж эти педагоги…; Положение о районном профессиональном конкурсе открытых уроков, занятий, классных часов «Лучшее из практики педагогической деятельности»; Положение о районном конкурсе «Лучший общественный совет»; Положение о районном конкурсе «Лучший двор образовательного учреждения»</w:t>
            </w:r>
          </w:p>
        </w:tc>
        <w:tc>
          <w:tcPr>
            <w:tcW w:w="1701" w:type="dxa"/>
            <w:vMerge/>
          </w:tcPr>
          <w:p w:rsidR="005B2BAF" w:rsidRPr="002B1362" w:rsidRDefault="005B2BAF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5B2BAF" w:rsidRPr="002B1362" w:rsidRDefault="005B2BAF" w:rsidP="002B13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E697D" w:rsidRPr="002B1362" w:rsidTr="0002516F">
        <w:trPr>
          <w:trHeight w:val="527"/>
        </w:trPr>
        <w:tc>
          <w:tcPr>
            <w:tcW w:w="1418" w:type="dxa"/>
            <w:vMerge/>
            <w:shd w:val="clear" w:color="auto" w:fill="auto"/>
          </w:tcPr>
          <w:p w:rsidR="00BE697D" w:rsidRPr="002B1362" w:rsidRDefault="00BE697D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E697D" w:rsidRPr="002B1362" w:rsidRDefault="00620EC1" w:rsidP="002B136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1.7. </w:t>
            </w:r>
            <w:r w:rsidR="00BE697D" w:rsidRPr="002B1362">
              <w:rPr>
                <w:rFonts w:ascii="Times New Roman" w:hAnsi="Times New Roman" w:cs="Times New Roman"/>
              </w:rPr>
              <w:t xml:space="preserve">Утверждение положений </w:t>
            </w:r>
            <w:r w:rsidR="000C6FB1" w:rsidRPr="002B1362">
              <w:rPr>
                <w:rFonts w:ascii="Times New Roman" w:hAnsi="Times New Roman" w:cs="Times New Roman"/>
              </w:rPr>
              <w:t xml:space="preserve">о </w:t>
            </w:r>
            <w:r w:rsidR="00BE697D" w:rsidRPr="002B1362">
              <w:rPr>
                <w:rFonts w:ascii="Times New Roman" w:hAnsi="Times New Roman" w:cs="Times New Roman"/>
              </w:rPr>
              <w:t>проведени</w:t>
            </w:r>
            <w:r w:rsidR="000C6FB1" w:rsidRPr="002B1362">
              <w:rPr>
                <w:rFonts w:ascii="Times New Roman" w:hAnsi="Times New Roman" w:cs="Times New Roman"/>
              </w:rPr>
              <w:t>и</w:t>
            </w:r>
            <w:r w:rsidR="00BE697D" w:rsidRPr="002B1362">
              <w:rPr>
                <w:rFonts w:ascii="Times New Roman" w:hAnsi="Times New Roman" w:cs="Times New Roman"/>
              </w:rPr>
              <w:t xml:space="preserve"> системы конкурсных мероприятий в рамках </w:t>
            </w:r>
            <w:r w:rsidR="000C6FB1" w:rsidRPr="002B1362">
              <w:rPr>
                <w:rFonts w:ascii="Times New Roman" w:hAnsi="Times New Roman" w:cs="Times New Roman"/>
              </w:rPr>
              <w:t>деятельности РМО, РТГ</w:t>
            </w:r>
          </w:p>
        </w:tc>
        <w:tc>
          <w:tcPr>
            <w:tcW w:w="1985" w:type="dxa"/>
          </w:tcPr>
          <w:p w:rsidR="00BE697D" w:rsidRDefault="00F73E61" w:rsidP="00F73E61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участников муниципальных конкурсов:</w:t>
            </w:r>
          </w:p>
          <w:p w:rsidR="00F73E61" w:rsidRPr="002B1362" w:rsidRDefault="00F73E61" w:rsidP="00F73E61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Более 800 учащихся, более 150 </w:t>
            </w:r>
            <w:r w:rsidR="009D124D">
              <w:rPr>
                <w:sz w:val="22"/>
                <w:szCs w:val="22"/>
              </w:rPr>
              <w:t>представителей родительской</w:t>
            </w:r>
            <w:r w:rsidR="009D200A">
              <w:rPr>
                <w:sz w:val="22"/>
                <w:szCs w:val="22"/>
              </w:rPr>
              <w:t xml:space="preserve"> общественности и </w:t>
            </w:r>
            <w:r w:rsidR="009D124D">
              <w:rPr>
                <w:sz w:val="22"/>
                <w:szCs w:val="22"/>
              </w:rPr>
              <w:t>педагогов ОО</w:t>
            </w:r>
            <w:r w:rsidR="009D200A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055" w:type="dxa"/>
            <w:shd w:val="clear" w:color="auto" w:fill="auto"/>
          </w:tcPr>
          <w:p w:rsidR="00373DB6" w:rsidRDefault="00373DB6" w:rsidP="00373D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  <w:bCs/>
              </w:rPr>
              <w:t xml:space="preserve">Разработана циклограмма проведения районных мероприятий и </w:t>
            </w:r>
            <w:r>
              <w:rPr>
                <w:rFonts w:ascii="Times New Roman" w:hAnsi="Times New Roman" w:cs="Times New Roman"/>
                <w:bCs/>
              </w:rPr>
              <w:t>10</w:t>
            </w:r>
            <w:r w:rsidRPr="002B1362">
              <w:rPr>
                <w:rFonts w:ascii="Times New Roman" w:hAnsi="Times New Roman" w:cs="Times New Roman"/>
                <w:bCs/>
              </w:rPr>
              <w:t xml:space="preserve"> </w:t>
            </w:r>
            <w:r w:rsidRPr="002B1362">
              <w:rPr>
                <w:rFonts w:ascii="Times New Roman" w:hAnsi="Times New Roman" w:cs="Times New Roman"/>
              </w:rPr>
              <w:t>Положений о системе муниципальных конкурсов</w:t>
            </w:r>
            <w:r>
              <w:rPr>
                <w:rFonts w:ascii="Times New Roman" w:hAnsi="Times New Roman" w:cs="Times New Roman"/>
              </w:rPr>
              <w:t xml:space="preserve"> по линии деятельности </w:t>
            </w:r>
            <w:r w:rsidR="00030BE7">
              <w:rPr>
                <w:rFonts w:ascii="Times New Roman" w:hAnsi="Times New Roman" w:cs="Times New Roman"/>
              </w:rPr>
              <w:t>профессиональных объединений (</w:t>
            </w:r>
            <w:r>
              <w:rPr>
                <w:rFonts w:ascii="Times New Roman" w:hAnsi="Times New Roman" w:cs="Times New Roman"/>
              </w:rPr>
              <w:t>12</w:t>
            </w:r>
            <w:r w:rsidRPr="002B1362">
              <w:rPr>
                <w:rFonts w:ascii="Times New Roman" w:hAnsi="Times New Roman" w:cs="Times New Roman"/>
              </w:rPr>
              <w:t xml:space="preserve"> </w:t>
            </w:r>
            <w:r w:rsidR="00246050">
              <w:rPr>
                <w:rFonts w:ascii="Times New Roman" w:hAnsi="Times New Roman" w:cs="Times New Roman"/>
              </w:rPr>
              <w:t>РМО</w:t>
            </w:r>
            <w:r w:rsidRPr="002B136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11 </w:t>
            </w:r>
            <w:r w:rsidR="00246050">
              <w:rPr>
                <w:rFonts w:ascii="Times New Roman" w:hAnsi="Times New Roman" w:cs="Times New Roman"/>
              </w:rPr>
              <w:t>РПГ</w:t>
            </w:r>
            <w:r>
              <w:rPr>
                <w:rFonts w:ascii="Times New Roman" w:hAnsi="Times New Roman" w:cs="Times New Roman"/>
              </w:rPr>
              <w:t>, 3 РТГ</w:t>
            </w:r>
            <w:r w:rsidR="00030BE7">
              <w:rPr>
                <w:rFonts w:ascii="Times New Roman" w:hAnsi="Times New Roman" w:cs="Times New Roman"/>
              </w:rPr>
              <w:t>)</w:t>
            </w:r>
            <w:r w:rsidRPr="002B1362">
              <w:rPr>
                <w:rFonts w:ascii="Times New Roman" w:hAnsi="Times New Roman" w:cs="Times New Roman"/>
              </w:rPr>
              <w:t>.</w:t>
            </w:r>
          </w:p>
          <w:p w:rsidR="00246050" w:rsidRDefault="00373DB6" w:rsidP="002460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B1362">
              <w:rPr>
                <w:rFonts w:ascii="Times New Roman" w:hAnsi="Times New Roman" w:cs="Times New Roman"/>
              </w:rPr>
              <w:t xml:space="preserve"> </w:t>
            </w:r>
            <w:r w:rsidR="007F11AC">
              <w:rPr>
                <w:rFonts w:ascii="Times New Roman" w:hAnsi="Times New Roman" w:cs="Times New Roman"/>
              </w:rPr>
              <w:t xml:space="preserve">Приказ </w:t>
            </w:r>
            <w:r w:rsidR="00246050">
              <w:rPr>
                <w:rFonts w:ascii="Times New Roman" w:hAnsi="Times New Roman" w:cs="Times New Roman"/>
              </w:rPr>
              <w:t>УО от</w:t>
            </w:r>
            <w:r w:rsidR="007F11AC" w:rsidRPr="002B1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bCs/>
              </w:rPr>
              <w:t>.08</w:t>
            </w:r>
            <w:r w:rsidR="007F11AC">
              <w:rPr>
                <w:rFonts w:ascii="Times New Roman" w:hAnsi="Times New Roman" w:cs="Times New Roman"/>
                <w:bCs/>
              </w:rPr>
              <w:t xml:space="preserve">.2017 </w:t>
            </w:r>
            <w:r w:rsidR="007F11AC" w:rsidRPr="005B2BAF">
              <w:rPr>
                <w:rFonts w:ascii="Times New Roman" w:hAnsi="Times New Roman" w:cs="Times New Roman"/>
              </w:rPr>
              <w:t>№</w:t>
            </w:r>
            <w:r w:rsidR="007F11AC">
              <w:rPr>
                <w:rFonts w:ascii="Times New Roman" w:hAnsi="Times New Roman" w:cs="Times New Roman"/>
              </w:rPr>
              <w:t xml:space="preserve"> </w:t>
            </w:r>
            <w:r w:rsidR="007F11AC" w:rsidRPr="005B2BAF">
              <w:rPr>
                <w:rFonts w:ascii="Times New Roman" w:hAnsi="Times New Roman" w:cs="Times New Roman"/>
                <w:bCs/>
              </w:rPr>
              <w:t>01-03/</w:t>
            </w:r>
            <w:r w:rsidR="00C34485" w:rsidRPr="005B2BAF">
              <w:rPr>
                <w:rFonts w:ascii="Times New Roman" w:hAnsi="Times New Roman" w:cs="Times New Roman"/>
                <w:bCs/>
              </w:rPr>
              <w:t>2</w:t>
            </w:r>
            <w:r w:rsidR="00C34485">
              <w:rPr>
                <w:rFonts w:ascii="Times New Roman" w:hAnsi="Times New Roman" w:cs="Times New Roman"/>
                <w:bCs/>
              </w:rPr>
              <w:t xml:space="preserve">44 </w:t>
            </w:r>
            <w:r w:rsidR="00C34485" w:rsidRPr="002B136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О проведении в 20</w:t>
            </w:r>
            <w:r w:rsidR="00273477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="00BE697D" w:rsidRPr="002B1362">
              <w:rPr>
                <w:rFonts w:ascii="Times New Roman" w:hAnsi="Times New Roman" w:cs="Times New Roman"/>
                <w:bCs/>
              </w:rPr>
              <w:t>-201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="00BE697D" w:rsidRPr="002B1362">
              <w:rPr>
                <w:rFonts w:ascii="Times New Roman" w:hAnsi="Times New Roman" w:cs="Times New Roman"/>
                <w:bCs/>
              </w:rPr>
              <w:t xml:space="preserve"> учебном году районных методических конкурсных мероприятий</w:t>
            </w:r>
            <w:r w:rsidR="00273477">
              <w:rPr>
                <w:rFonts w:ascii="Times New Roman" w:hAnsi="Times New Roman" w:cs="Times New Roman"/>
                <w:bCs/>
              </w:rPr>
              <w:t>»</w:t>
            </w:r>
            <w:r w:rsidR="00246050">
              <w:rPr>
                <w:rFonts w:ascii="Times New Roman" w:hAnsi="Times New Roman" w:cs="Times New Roman"/>
                <w:bCs/>
              </w:rPr>
              <w:t xml:space="preserve"> (10 конкурсов)</w:t>
            </w:r>
            <w:r w:rsidR="00273477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373DB6" w:rsidRPr="00246050" w:rsidRDefault="00246050" w:rsidP="002460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="00373DB6" w:rsidRPr="00246050">
              <w:rPr>
                <w:rFonts w:ascii="Times New Roman" w:hAnsi="Times New Roman" w:cs="Times New Roman"/>
                <w:bCs/>
              </w:rPr>
              <w:t>«</w:t>
            </w:r>
            <w:r w:rsidR="00273477" w:rsidRPr="00246050">
              <w:rPr>
                <w:rFonts w:ascii="Times New Roman" w:hAnsi="Times New Roman" w:cs="Times New Roman"/>
                <w:bCs/>
              </w:rPr>
              <w:t>Ученик года»</w:t>
            </w:r>
            <w:r w:rsidR="00373DB6" w:rsidRPr="00246050">
              <w:rPr>
                <w:rFonts w:ascii="Times New Roman" w:hAnsi="Times New Roman" w:cs="Times New Roman"/>
                <w:bCs/>
              </w:rPr>
              <w:t>;</w:t>
            </w:r>
          </w:p>
          <w:p w:rsidR="00246050" w:rsidRDefault="00373DB6" w:rsidP="002460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050">
              <w:rPr>
                <w:rFonts w:ascii="Times New Roman" w:hAnsi="Times New Roman" w:cs="Times New Roman"/>
                <w:b/>
              </w:rPr>
              <w:t xml:space="preserve"> </w:t>
            </w:r>
            <w:r w:rsidR="00246050">
              <w:rPr>
                <w:rFonts w:ascii="Times New Roman" w:hAnsi="Times New Roman" w:cs="Times New Roman"/>
                <w:b/>
              </w:rPr>
              <w:t xml:space="preserve">- </w:t>
            </w:r>
            <w:r w:rsidRPr="00246050">
              <w:rPr>
                <w:rFonts w:ascii="Times New Roman" w:hAnsi="Times New Roman" w:cs="Times New Roman"/>
              </w:rPr>
              <w:t>«Х</w:t>
            </w:r>
            <w:r w:rsidRPr="00246050">
              <w:rPr>
                <w:rFonts w:ascii="Times New Roman" w:hAnsi="Times New Roman" w:cs="Times New Roman"/>
                <w:lang w:val="en-US"/>
              </w:rPr>
              <w:t>VI</w:t>
            </w:r>
            <w:r w:rsidRPr="00246050">
              <w:rPr>
                <w:rFonts w:ascii="Times New Roman" w:hAnsi="Times New Roman" w:cs="Times New Roman"/>
              </w:rPr>
              <w:t xml:space="preserve"> детский районный литературный праздник «Спешите делать добрые дела!», посвященный юбилеям вологодских деятелей культуры и искусства: О.А. Фокиной, В.И. Белова, С.В. Викулова, П.В. </w:t>
            </w:r>
            <w:proofErr w:type="spellStart"/>
            <w:r w:rsidRPr="00246050">
              <w:rPr>
                <w:rFonts w:ascii="Times New Roman" w:hAnsi="Times New Roman" w:cs="Times New Roman"/>
              </w:rPr>
              <w:t>Засодимского</w:t>
            </w:r>
            <w:proofErr w:type="spellEnd"/>
            <w:r w:rsidRPr="00246050">
              <w:rPr>
                <w:rFonts w:ascii="Times New Roman" w:hAnsi="Times New Roman" w:cs="Times New Roman"/>
              </w:rPr>
              <w:t>, В. Ф. Тендрякова, А.Я.  Яшина»;</w:t>
            </w:r>
            <w:r w:rsidR="00246050" w:rsidRPr="00246050">
              <w:rPr>
                <w:rFonts w:ascii="Times New Roman" w:hAnsi="Times New Roman" w:cs="Times New Roman"/>
              </w:rPr>
              <w:t xml:space="preserve"> </w:t>
            </w:r>
          </w:p>
          <w:p w:rsidR="00246050" w:rsidRDefault="00246050" w:rsidP="002460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73DB6" w:rsidRPr="00246050">
              <w:rPr>
                <w:rFonts w:ascii="Times New Roman" w:hAnsi="Times New Roman" w:cs="Times New Roman"/>
                <w:bCs/>
              </w:rPr>
              <w:t>«</w:t>
            </w:r>
            <w:r w:rsidR="00373DB6" w:rsidRPr="00246050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="00373DB6" w:rsidRPr="00246050">
              <w:rPr>
                <w:rFonts w:ascii="Times New Roman" w:hAnsi="Times New Roman" w:cs="Times New Roman"/>
                <w:bCs/>
              </w:rPr>
              <w:t xml:space="preserve"> районный фестиваль «Пасхал</w:t>
            </w:r>
            <w:r w:rsidRPr="00246050">
              <w:rPr>
                <w:rFonts w:ascii="Times New Roman" w:hAnsi="Times New Roman" w:cs="Times New Roman"/>
                <w:bCs/>
              </w:rPr>
              <w:t>ьная радость-2018»;</w:t>
            </w:r>
          </w:p>
          <w:p w:rsidR="00246050" w:rsidRDefault="00030BE7" w:rsidP="002460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246050">
              <w:rPr>
                <w:rFonts w:ascii="Times New Roman" w:hAnsi="Times New Roman" w:cs="Times New Roman"/>
                <w:bCs/>
              </w:rPr>
              <w:t>«</w:t>
            </w:r>
            <w:r w:rsidR="00373DB6" w:rsidRPr="00246050">
              <w:rPr>
                <w:rFonts w:ascii="Times New Roman" w:hAnsi="Times New Roman" w:cs="Times New Roman"/>
                <w:bCs/>
              </w:rPr>
              <w:t>Конкурс соц</w:t>
            </w:r>
            <w:r w:rsidR="00246050" w:rsidRPr="00246050">
              <w:rPr>
                <w:rFonts w:ascii="Times New Roman" w:hAnsi="Times New Roman" w:cs="Times New Roman"/>
                <w:bCs/>
              </w:rPr>
              <w:t xml:space="preserve">иальных проектов»; </w:t>
            </w:r>
          </w:p>
          <w:p w:rsidR="00246050" w:rsidRDefault="00246050" w:rsidP="002460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="00373DB6" w:rsidRPr="00246050">
              <w:rPr>
                <w:rFonts w:ascii="Times New Roman" w:hAnsi="Times New Roman" w:cs="Times New Roman"/>
                <w:bCs/>
              </w:rPr>
              <w:t>«</w:t>
            </w:r>
            <w:r w:rsidR="00373DB6" w:rsidRPr="00246050">
              <w:rPr>
                <w:rFonts w:ascii="Times New Roman" w:hAnsi="Times New Roman" w:cs="Times New Roman"/>
                <w:lang w:val="en-US"/>
              </w:rPr>
              <w:t>IV</w:t>
            </w:r>
            <w:r w:rsidR="00373DB6" w:rsidRPr="00246050">
              <w:rPr>
                <w:rFonts w:ascii="Times New Roman" w:hAnsi="Times New Roman" w:cs="Times New Roman"/>
              </w:rPr>
              <w:t xml:space="preserve"> районный (очный) конкурс на ан</w:t>
            </w:r>
            <w:r w:rsidRPr="00246050">
              <w:rPr>
                <w:rFonts w:ascii="Times New Roman" w:hAnsi="Times New Roman" w:cs="Times New Roman"/>
              </w:rPr>
              <w:t>глийском языке «Мир вокруг нас»</w:t>
            </w:r>
            <w:r w:rsidRPr="00246050">
              <w:rPr>
                <w:rFonts w:ascii="Times New Roman" w:hAnsi="Times New Roman" w:cs="Times New Roman"/>
                <w:bCs/>
              </w:rPr>
              <w:t xml:space="preserve">; </w:t>
            </w:r>
          </w:p>
          <w:p w:rsidR="00246050" w:rsidRDefault="00246050" w:rsidP="002460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246050">
              <w:rPr>
                <w:rFonts w:ascii="Times New Roman" w:hAnsi="Times New Roman" w:cs="Times New Roman"/>
                <w:bCs/>
              </w:rPr>
              <w:t>«</w:t>
            </w:r>
            <w:r w:rsidR="00373DB6" w:rsidRPr="00246050">
              <w:rPr>
                <w:rFonts w:ascii="Times New Roman" w:hAnsi="Times New Roman" w:cs="Times New Roman"/>
                <w:bCs/>
              </w:rPr>
              <w:t>Музыка</w:t>
            </w:r>
            <w:r w:rsidRPr="00246050">
              <w:rPr>
                <w:rFonts w:ascii="Times New Roman" w:hAnsi="Times New Roman" w:cs="Times New Roman"/>
                <w:bCs/>
              </w:rPr>
              <w:t>льный калейдоскоп»</w:t>
            </w:r>
            <w:r w:rsidR="00373DB6" w:rsidRPr="00246050">
              <w:rPr>
                <w:rFonts w:ascii="Times New Roman" w:hAnsi="Times New Roman" w:cs="Times New Roman"/>
                <w:bCs/>
              </w:rPr>
              <w:t>;</w:t>
            </w:r>
            <w:r w:rsidRPr="00246050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73E61" w:rsidRDefault="00246050" w:rsidP="002460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- </w:t>
            </w:r>
            <w:r w:rsidR="00373DB6" w:rsidRPr="00246050">
              <w:rPr>
                <w:rFonts w:ascii="Times New Roman" w:hAnsi="Times New Roman" w:cs="Times New Roman"/>
                <w:lang w:val="en-US"/>
              </w:rPr>
              <w:t>III</w:t>
            </w:r>
            <w:r w:rsidR="00373DB6" w:rsidRPr="00246050">
              <w:rPr>
                <w:rFonts w:ascii="Times New Roman" w:hAnsi="Times New Roman" w:cs="Times New Roman"/>
              </w:rPr>
              <w:t xml:space="preserve"> районный фестиваль детского творчества «Рожде</w:t>
            </w:r>
            <w:r w:rsidRPr="00246050">
              <w:rPr>
                <w:rFonts w:ascii="Times New Roman" w:hAnsi="Times New Roman" w:cs="Times New Roman"/>
              </w:rPr>
              <w:t>ственская сказка»</w:t>
            </w:r>
            <w:r w:rsidR="00373DB6" w:rsidRPr="00246050">
              <w:rPr>
                <w:rFonts w:ascii="Times New Roman" w:hAnsi="Times New Roman" w:cs="Times New Roman"/>
              </w:rPr>
              <w:t>;</w:t>
            </w:r>
          </w:p>
          <w:p w:rsidR="00F73E61" w:rsidRDefault="00F73E61" w:rsidP="002460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73DB6" w:rsidRPr="00246050">
              <w:rPr>
                <w:rFonts w:ascii="Times New Roman" w:hAnsi="Times New Roman" w:cs="Times New Roman"/>
              </w:rPr>
              <w:t>«Р</w:t>
            </w:r>
            <w:r w:rsidR="00373DB6" w:rsidRPr="00246050">
              <w:rPr>
                <w:rFonts w:ascii="Times New Roman" w:hAnsi="Times New Roman" w:cs="Times New Roman"/>
                <w:bCs/>
              </w:rPr>
              <w:t xml:space="preserve">айонная предметная неделя математики, физики, информатики, посвященная празднованию Дня </w:t>
            </w:r>
            <w:r w:rsidR="00246050" w:rsidRPr="00246050">
              <w:rPr>
                <w:rFonts w:ascii="Times New Roman" w:hAnsi="Times New Roman" w:cs="Times New Roman"/>
                <w:bCs/>
              </w:rPr>
              <w:t>российской науки»</w:t>
            </w:r>
            <w:r w:rsidR="00373DB6" w:rsidRPr="00246050">
              <w:rPr>
                <w:rFonts w:ascii="Times New Roman" w:hAnsi="Times New Roman" w:cs="Times New Roman"/>
                <w:bCs/>
              </w:rPr>
              <w:t>;</w:t>
            </w:r>
          </w:p>
          <w:p w:rsidR="009D200A" w:rsidRDefault="00F73E61" w:rsidP="002460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246050" w:rsidRPr="00246050">
              <w:rPr>
                <w:rFonts w:ascii="Times New Roman" w:hAnsi="Times New Roman" w:cs="Times New Roman"/>
                <w:bCs/>
              </w:rPr>
              <w:t xml:space="preserve"> </w:t>
            </w:r>
            <w:r w:rsidR="00373DB6" w:rsidRPr="00246050">
              <w:rPr>
                <w:rFonts w:ascii="Times New Roman" w:hAnsi="Times New Roman" w:cs="Times New Roman"/>
              </w:rPr>
              <w:t>«Районная предметная неделя технологии, посвящённая 80-летию Вологодской области</w:t>
            </w:r>
            <w:r w:rsidR="00246050" w:rsidRPr="00246050">
              <w:rPr>
                <w:rFonts w:ascii="Times New Roman" w:hAnsi="Times New Roman" w:cs="Times New Roman"/>
              </w:rPr>
              <w:t>»;</w:t>
            </w:r>
            <w:r w:rsidR="00373DB6" w:rsidRPr="00246050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73DB6" w:rsidRPr="002B1362" w:rsidRDefault="009D200A" w:rsidP="002460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246050">
              <w:rPr>
                <w:rFonts w:ascii="Times New Roman" w:hAnsi="Times New Roman" w:cs="Times New Roman"/>
                <w:bCs/>
              </w:rPr>
              <w:t xml:space="preserve"> «</w:t>
            </w:r>
            <w:r w:rsidR="00373DB6" w:rsidRPr="00246050">
              <w:rPr>
                <w:rFonts w:ascii="Times New Roman" w:hAnsi="Times New Roman" w:cs="Times New Roman"/>
                <w:bCs/>
              </w:rPr>
              <w:t>Предметная</w:t>
            </w:r>
            <w:r w:rsidR="00373DB6" w:rsidRPr="00405EF7">
              <w:rPr>
                <w:bCs/>
                <w:sz w:val="24"/>
                <w:szCs w:val="24"/>
              </w:rPr>
              <w:t xml:space="preserve"> </w:t>
            </w:r>
            <w:r w:rsidR="00373DB6" w:rsidRPr="00246050">
              <w:rPr>
                <w:rFonts w:ascii="Times New Roman" w:hAnsi="Times New Roman" w:cs="Times New Roman"/>
                <w:bCs/>
              </w:rPr>
              <w:t>олимпиада для обучающихся 1-3 классов»</w:t>
            </w:r>
            <w:r w:rsidR="009D124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</w:tcPr>
          <w:p w:rsidR="00BE697D" w:rsidRPr="002B1362" w:rsidRDefault="00BE697D" w:rsidP="002B136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BE697D" w:rsidRPr="002B1362" w:rsidRDefault="00BE697D" w:rsidP="002B13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124D" w:rsidRPr="002B1362" w:rsidTr="0002516F">
        <w:trPr>
          <w:trHeight w:val="527"/>
        </w:trPr>
        <w:tc>
          <w:tcPr>
            <w:tcW w:w="1418" w:type="dxa"/>
            <w:vMerge/>
            <w:shd w:val="clear" w:color="auto" w:fill="auto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9D124D" w:rsidRDefault="009D124D" w:rsidP="009D12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 Разработка и внесение изменений в пакет</w:t>
            </w:r>
            <w:r w:rsidRPr="00615CB7">
              <w:rPr>
                <w:rFonts w:ascii="Times New Roman" w:hAnsi="Times New Roman"/>
              </w:rPr>
              <w:t xml:space="preserve"> документов</w:t>
            </w:r>
            <w:r>
              <w:rPr>
                <w:rFonts w:ascii="Times New Roman" w:hAnsi="Times New Roman"/>
              </w:rPr>
              <w:t xml:space="preserve"> и локальных актов ОО</w:t>
            </w:r>
            <w:r w:rsidRPr="00615CB7">
              <w:rPr>
                <w:rFonts w:ascii="Times New Roman" w:hAnsi="Times New Roman"/>
              </w:rPr>
              <w:t xml:space="preserve"> по оценке качества общего образования с учетом требований ФГОС начального и основного общего образования</w:t>
            </w:r>
            <w:r>
              <w:rPr>
                <w:rFonts w:ascii="Times New Roman" w:hAnsi="Times New Roman"/>
              </w:rPr>
              <w:t>:</w:t>
            </w:r>
          </w:p>
          <w:p w:rsidR="009D124D" w:rsidRDefault="009D124D" w:rsidP="009D12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внесение изменения в целевой раздел ООП ООО, в содержательный раздел ООП НОО в соответствии с принятыми решениями.</w:t>
            </w:r>
          </w:p>
          <w:p w:rsidR="009D124D" w:rsidRPr="002C247E" w:rsidRDefault="009D124D" w:rsidP="009D124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Внесение изменений в организационный раздел ООП НОО, ООП ООО (учебный план, план внеурочной деятельности).</w:t>
            </w:r>
          </w:p>
        </w:tc>
        <w:tc>
          <w:tcPr>
            <w:tcW w:w="1985" w:type="dxa"/>
          </w:tcPr>
          <w:p w:rsidR="009D124D" w:rsidRPr="00A12509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A12509">
              <w:rPr>
                <w:sz w:val="22"/>
                <w:szCs w:val="22"/>
              </w:rPr>
              <w:t>2 средние ОО</w:t>
            </w:r>
          </w:p>
        </w:tc>
        <w:tc>
          <w:tcPr>
            <w:tcW w:w="5055" w:type="dxa"/>
            <w:shd w:val="clear" w:color="auto" w:fill="auto"/>
          </w:tcPr>
          <w:p w:rsidR="009D124D" w:rsidRPr="00A12509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9D124D">
              <w:rPr>
                <w:sz w:val="22"/>
                <w:szCs w:val="22"/>
              </w:rPr>
              <w:t>Разработан пакет документов по оценке качества общего образования с учетом требований ФГОС начального и основного общего образования в БОУ «</w:t>
            </w:r>
            <w:proofErr w:type="spellStart"/>
            <w:r w:rsidRPr="009D124D">
              <w:rPr>
                <w:sz w:val="22"/>
                <w:szCs w:val="22"/>
              </w:rPr>
              <w:t>Нюксенская</w:t>
            </w:r>
            <w:proofErr w:type="spellEnd"/>
            <w:r w:rsidRPr="009D124D">
              <w:rPr>
                <w:sz w:val="22"/>
                <w:szCs w:val="22"/>
              </w:rPr>
              <w:t xml:space="preserve"> СОШ», внесены изменения с учетом новых локальных актов ОО в ООП НОО и ООП ООО</w:t>
            </w:r>
            <w:r>
              <w:t>.</w:t>
            </w:r>
          </w:p>
        </w:tc>
        <w:tc>
          <w:tcPr>
            <w:tcW w:w="1701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2B1362" w:rsidRDefault="009D124D" w:rsidP="009D12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124D" w:rsidRPr="002B1362" w:rsidTr="0002516F">
        <w:trPr>
          <w:trHeight w:val="527"/>
        </w:trPr>
        <w:tc>
          <w:tcPr>
            <w:tcW w:w="1418" w:type="dxa"/>
            <w:vMerge/>
            <w:shd w:val="clear" w:color="auto" w:fill="auto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9D124D" w:rsidRPr="002B1362" w:rsidRDefault="009D124D" w:rsidP="009D12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1.9. </w:t>
            </w:r>
            <w:r w:rsidRPr="002B1362">
              <w:rPr>
                <w:rFonts w:ascii="Times New Roman" w:hAnsi="Times New Roman" w:cs="Times New Roman"/>
              </w:rPr>
              <w:t>Контроль за:</w:t>
            </w:r>
          </w:p>
          <w:p w:rsidR="009D124D" w:rsidRPr="002B1362" w:rsidRDefault="009D124D" w:rsidP="009D12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- разработкой нормативных документов и внесение в них изменений на районном уровне и уровне ОУ, обеспечивающих условия введения и реализации ФГОС ОО;</w:t>
            </w:r>
          </w:p>
          <w:p w:rsidR="009D124D" w:rsidRPr="002B1362" w:rsidRDefault="009D124D" w:rsidP="009D12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- выполнением приказов Департамента образования области</w:t>
            </w:r>
          </w:p>
        </w:tc>
        <w:tc>
          <w:tcPr>
            <w:tcW w:w="1985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B1362"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5055" w:type="dxa"/>
            <w:shd w:val="clear" w:color="auto" w:fill="auto"/>
          </w:tcPr>
          <w:p w:rsidR="009D124D" w:rsidRPr="002B1362" w:rsidRDefault="009D124D" w:rsidP="009D124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  <w:r w:rsidRPr="002B1362">
              <w:rPr>
                <w:rFonts w:ascii="Times New Roman" w:hAnsi="Times New Roman" w:cs="Times New Roman"/>
              </w:rPr>
              <w:t>-х ОО (</w:t>
            </w:r>
            <w:proofErr w:type="spellStart"/>
            <w:r>
              <w:rPr>
                <w:rFonts w:ascii="Times New Roman" w:hAnsi="Times New Roman" w:cs="Times New Roman"/>
              </w:rPr>
              <w:t>Игмасская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  <w:r w:rsidRPr="002B13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1362">
              <w:rPr>
                <w:rFonts w:ascii="Times New Roman" w:hAnsi="Times New Roman" w:cs="Times New Roman"/>
              </w:rPr>
              <w:t>Левашская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 ООШ, </w:t>
            </w:r>
            <w:proofErr w:type="spellStart"/>
            <w:r w:rsidRPr="002B1362">
              <w:rPr>
                <w:rFonts w:ascii="Times New Roman" w:hAnsi="Times New Roman" w:cs="Times New Roman"/>
              </w:rPr>
              <w:t>Лесютинская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 ООШ) с предоставлением</w:t>
            </w:r>
            <w:r>
              <w:rPr>
                <w:rFonts w:ascii="Times New Roman" w:hAnsi="Times New Roman" w:cs="Times New Roman"/>
              </w:rPr>
              <w:t xml:space="preserve"> в ОО 8 экспертных листов   и 3</w:t>
            </w:r>
            <w:r w:rsidRPr="002B1362">
              <w:rPr>
                <w:rFonts w:ascii="Times New Roman" w:hAnsi="Times New Roman" w:cs="Times New Roman"/>
              </w:rPr>
              <w:t>-х справок по проверке соответствии с планами-заданиями проверки организаций во время проведения Дней управления образования в образовательных организациях района; отчеты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2B1362">
              <w:rPr>
                <w:rFonts w:ascii="Times New Roman" w:hAnsi="Times New Roman" w:cs="Times New Roman"/>
              </w:rPr>
              <w:t>-х организаций по результатам исправлений и корректировок, указанных в справках УО.</w:t>
            </w:r>
          </w:p>
        </w:tc>
        <w:tc>
          <w:tcPr>
            <w:tcW w:w="1701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2B1362" w:rsidRDefault="009D124D" w:rsidP="009D12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124D" w:rsidRPr="002B1362" w:rsidRDefault="009D124D" w:rsidP="009D124D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9D124D" w:rsidRPr="002B1362" w:rsidRDefault="009D124D" w:rsidP="009D124D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124D" w:rsidRPr="002B1362" w:rsidTr="0002516F">
        <w:trPr>
          <w:trHeight w:val="555"/>
        </w:trPr>
        <w:tc>
          <w:tcPr>
            <w:tcW w:w="1418" w:type="dxa"/>
            <w:vMerge w:val="restart"/>
            <w:shd w:val="clear" w:color="auto" w:fill="auto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>2.</w:t>
            </w:r>
            <w:r w:rsidRPr="00961314">
              <w:rPr>
                <w:sz w:val="22"/>
                <w:szCs w:val="22"/>
              </w:rPr>
              <w:t>Организационное обеспечение реализации ФГОС НОО, введения</w:t>
            </w:r>
            <w:r w:rsidRPr="002B1362">
              <w:rPr>
                <w:sz w:val="22"/>
                <w:szCs w:val="22"/>
              </w:rPr>
              <w:t xml:space="preserve"> и реализации ФГОС ООО, </w:t>
            </w:r>
            <w:r w:rsidRPr="002B1362">
              <w:rPr>
                <w:sz w:val="22"/>
                <w:szCs w:val="22"/>
              </w:rPr>
              <w:lastRenderedPageBreak/>
              <w:t>ФГОС СОО</w:t>
            </w:r>
          </w:p>
        </w:tc>
        <w:tc>
          <w:tcPr>
            <w:tcW w:w="3827" w:type="dxa"/>
            <w:shd w:val="clear" w:color="auto" w:fill="auto"/>
          </w:tcPr>
          <w:p w:rsidR="009D124D" w:rsidRPr="002B1362" w:rsidRDefault="009D124D" w:rsidP="009D12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lastRenderedPageBreak/>
              <w:t>2.1. Организация сетевого взаимодействия:</w:t>
            </w:r>
          </w:p>
          <w:p w:rsidR="009D124D" w:rsidRPr="002B1362" w:rsidRDefault="009D124D" w:rsidP="009D12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- Участие муниципальных координаторов в областных семинарах, совещаниях по вопросам ФГОС;</w:t>
            </w:r>
          </w:p>
          <w:p w:rsidR="009D124D" w:rsidRPr="002B1362" w:rsidRDefault="009D124D" w:rsidP="009D12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- Участие в областных    совещаниях     с    руководителями    органов    </w:t>
            </w:r>
            <w:r w:rsidRPr="002B1362">
              <w:rPr>
                <w:rFonts w:ascii="Times New Roman" w:hAnsi="Times New Roman" w:cs="Times New Roman"/>
              </w:rPr>
              <w:lastRenderedPageBreak/>
              <w:t>местного самоуправления, осуществляющих управление в сфере образования, по теме «Векторы развития системы общего образования в условиях введения и реализации ФГОС»;</w:t>
            </w:r>
          </w:p>
          <w:p w:rsidR="009D124D" w:rsidRPr="002B1362" w:rsidRDefault="009D124D" w:rsidP="009D12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-Организация совещаний руководителей, семинаров, практикумов, круглых столов для педагогических и руководящих работников по проблемам ФГОС;</w:t>
            </w:r>
          </w:p>
          <w:p w:rsidR="009D124D" w:rsidRPr="002B1362" w:rsidRDefault="009D124D" w:rsidP="009D12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- Организация деятельности районных, школьных МО учителей, организация проведения методических дней на базе ОУ по вопросам практической реализации ФГОС ОО</w:t>
            </w:r>
          </w:p>
          <w:p w:rsidR="009D124D" w:rsidRPr="002B1362" w:rsidRDefault="009D124D" w:rsidP="009D12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124D" w:rsidRPr="002B1362" w:rsidRDefault="009D124D" w:rsidP="00C27C1E">
            <w:pPr>
              <w:pStyle w:val="a8"/>
              <w:tabs>
                <w:tab w:val="clear" w:pos="4153"/>
                <w:tab w:val="clear" w:pos="8306"/>
                <w:tab w:val="left" w:pos="1020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C27C1E" w:rsidRDefault="009D124D" w:rsidP="00C27C1E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lastRenderedPageBreak/>
              <w:t xml:space="preserve">Участие в областных мероприятиях: 4 </w:t>
            </w:r>
            <w:proofErr w:type="spellStart"/>
            <w:r w:rsidRPr="002B1362">
              <w:rPr>
                <w:sz w:val="22"/>
                <w:szCs w:val="22"/>
              </w:rPr>
              <w:t>руковод</w:t>
            </w:r>
            <w:proofErr w:type="spellEnd"/>
            <w:proofErr w:type="gramStart"/>
            <w:r w:rsidRPr="002B1362">
              <w:rPr>
                <w:sz w:val="22"/>
                <w:szCs w:val="22"/>
              </w:rPr>
              <w:t>.</w:t>
            </w:r>
            <w:proofErr w:type="gramEnd"/>
            <w:r w:rsidRPr="002B1362">
              <w:rPr>
                <w:sz w:val="22"/>
                <w:szCs w:val="22"/>
              </w:rPr>
              <w:t xml:space="preserve"> и 2 </w:t>
            </w:r>
            <w:proofErr w:type="spellStart"/>
            <w:r w:rsidRPr="002B1362">
              <w:rPr>
                <w:sz w:val="22"/>
                <w:szCs w:val="22"/>
              </w:rPr>
              <w:t>замест</w:t>
            </w:r>
            <w:proofErr w:type="spellEnd"/>
            <w:r w:rsidRPr="002B1362">
              <w:rPr>
                <w:sz w:val="22"/>
                <w:szCs w:val="22"/>
              </w:rPr>
              <w:t xml:space="preserve">., 2 методиста в 4-х обл. семинарах и 3-х вебинарах. </w:t>
            </w:r>
            <w:r w:rsidRPr="002B1362">
              <w:rPr>
                <w:sz w:val="22"/>
                <w:szCs w:val="22"/>
              </w:rPr>
              <w:lastRenderedPageBreak/>
              <w:t xml:space="preserve">Участие руководителей, заместителей </w:t>
            </w:r>
            <w:proofErr w:type="spellStart"/>
            <w:r w:rsidRPr="002B1362">
              <w:rPr>
                <w:sz w:val="22"/>
                <w:szCs w:val="22"/>
              </w:rPr>
              <w:t>руков</w:t>
            </w:r>
            <w:proofErr w:type="spellEnd"/>
            <w:r w:rsidRPr="002B1362">
              <w:rPr>
                <w:sz w:val="22"/>
                <w:szCs w:val="22"/>
              </w:rPr>
              <w:t xml:space="preserve">. в мероприятиях муниципального уровня: 10 руководителей и 6 заместителей в </w:t>
            </w:r>
            <w:r w:rsidR="00F37E3D">
              <w:rPr>
                <w:sz w:val="22"/>
                <w:szCs w:val="22"/>
              </w:rPr>
              <w:t xml:space="preserve">4 </w:t>
            </w:r>
            <w:r w:rsidRPr="002B1362">
              <w:rPr>
                <w:sz w:val="22"/>
                <w:szCs w:val="22"/>
              </w:rPr>
              <w:t>район</w:t>
            </w:r>
            <w:r w:rsidR="00C66A71">
              <w:rPr>
                <w:sz w:val="22"/>
                <w:szCs w:val="22"/>
              </w:rPr>
              <w:t xml:space="preserve">ных совещаниях руководителей; </w:t>
            </w:r>
            <w:r w:rsidR="00C27C1E">
              <w:rPr>
                <w:sz w:val="22"/>
                <w:szCs w:val="22"/>
              </w:rPr>
              <w:t xml:space="preserve">150 </w:t>
            </w:r>
            <w:r w:rsidRPr="002B1362">
              <w:rPr>
                <w:sz w:val="22"/>
                <w:szCs w:val="22"/>
              </w:rPr>
              <w:t>педагогов в</w:t>
            </w:r>
            <w:r w:rsidR="00026B1D">
              <w:rPr>
                <w:sz w:val="22"/>
                <w:szCs w:val="22"/>
              </w:rPr>
              <w:t xml:space="preserve"> 8</w:t>
            </w:r>
            <w:r w:rsidRPr="002B1362">
              <w:rPr>
                <w:sz w:val="22"/>
                <w:szCs w:val="22"/>
              </w:rPr>
              <w:t xml:space="preserve"> районных семинарах-практикумах (</w:t>
            </w:r>
            <w:r w:rsidR="00C66A71">
              <w:rPr>
                <w:sz w:val="22"/>
                <w:szCs w:val="22"/>
              </w:rPr>
              <w:t>4</w:t>
            </w:r>
            <w:r w:rsidR="00E12001" w:rsidRPr="002B1362">
              <w:rPr>
                <w:sz w:val="22"/>
                <w:szCs w:val="22"/>
              </w:rPr>
              <w:t xml:space="preserve"> по</w:t>
            </w:r>
            <w:r w:rsidRPr="002B1362">
              <w:rPr>
                <w:sz w:val="22"/>
                <w:szCs w:val="22"/>
              </w:rPr>
              <w:t xml:space="preserve"> ФГОС НОО; </w:t>
            </w:r>
            <w:r w:rsidR="00001A35">
              <w:rPr>
                <w:sz w:val="22"/>
                <w:szCs w:val="22"/>
              </w:rPr>
              <w:t>4 по ФГОС ООО</w:t>
            </w:r>
            <w:r w:rsidR="00C27C1E">
              <w:rPr>
                <w:sz w:val="22"/>
                <w:szCs w:val="22"/>
              </w:rPr>
              <w:t>);</w:t>
            </w:r>
          </w:p>
          <w:p w:rsidR="009D124D" w:rsidRPr="002B1362" w:rsidRDefault="00C27C1E" w:rsidP="00C27C1E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2-х </w:t>
            </w:r>
            <w:r w:rsidR="009D124D" w:rsidRPr="002B1362">
              <w:rPr>
                <w:sz w:val="22"/>
                <w:szCs w:val="22"/>
              </w:rPr>
              <w:t>межрайонн</w:t>
            </w:r>
            <w:r>
              <w:rPr>
                <w:sz w:val="22"/>
                <w:szCs w:val="22"/>
              </w:rPr>
              <w:t>ых методических днях</w:t>
            </w:r>
            <w:r w:rsidR="009D124D" w:rsidRPr="002B1362">
              <w:rPr>
                <w:sz w:val="22"/>
                <w:szCs w:val="22"/>
              </w:rPr>
              <w:t xml:space="preserve"> с коллегами </w:t>
            </w:r>
            <w:proofErr w:type="spellStart"/>
            <w:proofErr w:type="gramStart"/>
            <w:r w:rsidR="009D124D" w:rsidRPr="002B1362">
              <w:rPr>
                <w:sz w:val="22"/>
                <w:szCs w:val="22"/>
              </w:rPr>
              <w:t>Т</w:t>
            </w:r>
            <w:r w:rsidR="00001A35">
              <w:rPr>
                <w:sz w:val="22"/>
                <w:szCs w:val="22"/>
              </w:rPr>
              <w:t>арногского</w:t>
            </w:r>
            <w:proofErr w:type="spellEnd"/>
            <w:r w:rsidR="009D124D" w:rsidRPr="002B13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Тотемского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9D124D" w:rsidRPr="002B1362">
              <w:rPr>
                <w:sz w:val="22"/>
                <w:szCs w:val="22"/>
              </w:rPr>
              <w:t>муниц</w:t>
            </w:r>
            <w:proofErr w:type="spellEnd"/>
            <w:r w:rsidR="009D124D" w:rsidRPr="002B1362">
              <w:rPr>
                <w:sz w:val="22"/>
                <w:szCs w:val="22"/>
              </w:rPr>
              <w:t>. район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5055" w:type="dxa"/>
            <w:shd w:val="clear" w:color="auto" w:fill="auto"/>
          </w:tcPr>
          <w:p w:rsidR="009D124D" w:rsidRPr="002B1362" w:rsidRDefault="00E12001" w:rsidP="009D124D">
            <w:pPr>
              <w:pStyle w:val="a8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</w:t>
            </w:r>
            <w:r w:rsidR="009D124D" w:rsidRPr="002B1362">
              <w:rPr>
                <w:sz w:val="22"/>
                <w:szCs w:val="22"/>
              </w:rPr>
              <w:t xml:space="preserve"> Использование методических материалов областных мероприятий в проведении районных семинаров-практикумов и совещаний с руководителями ОО.</w:t>
            </w:r>
          </w:p>
          <w:p w:rsidR="00C31104" w:rsidRDefault="00E12001" w:rsidP="00C31104">
            <w:pPr>
              <w:pStyle w:val="a8"/>
              <w:tabs>
                <w:tab w:val="clear" w:pos="4153"/>
                <w:tab w:val="clear" w:pos="8306"/>
                <w:tab w:val="left" w:pos="97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  <w:r w:rsidR="009D124D" w:rsidRPr="002B1362">
              <w:rPr>
                <w:sz w:val="22"/>
                <w:szCs w:val="22"/>
              </w:rPr>
              <w:t xml:space="preserve"> Освещение вопросов </w:t>
            </w:r>
            <w:r w:rsidR="00001A35">
              <w:rPr>
                <w:sz w:val="22"/>
                <w:szCs w:val="22"/>
              </w:rPr>
              <w:t>по реализации ФГОС ОО в рамках 4</w:t>
            </w:r>
            <w:r w:rsidR="009D124D" w:rsidRPr="002B1362">
              <w:rPr>
                <w:sz w:val="22"/>
                <w:szCs w:val="22"/>
              </w:rPr>
              <w:t xml:space="preserve"> совещаний руководителей ОО (протоколы совещаний):</w:t>
            </w:r>
          </w:p>
          <w:p w:rsidR="00C31104" w:rsidRPr="00C31104" w:rsidRDefault="00C31104" w:rsidP="00C31104">
            <w:pPr>
              <w:pStyle w:val="a8"/>
              <w:tabs>
                <w:tab w:val="clear" w:pos="4153"/>
                <w:tab w:val="clear" w:pos="8306"/>
                <w:tab w:val="left" w:pos="17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37E3D" w:rsidRPr="00A73B86">
              <w:rPr>
                <w:sz w:val="24"/>
                <w:szCs w:val="24"/>
              </w:rPr>
              <w:t xml:space="preserve">Организация государственно-общественного </w:t>
            </w:r>
            <w:r w:rsidR="00F37E3D" w:rsidRPr="00A73B86">
              <w:rPr>
                <w:sz w:val="24"/>
                <w:szCs w:val="24"/>
              </w:rPr>
              <w:lastRenderedPageBreak/>
              <w:t>управления образованием</w:t>
            </w:r>
            <w:r w:rsidR="00F37E3D">
              <w:rPr>
                <w:sz w:val="24"/>
                <w:szCs w:val="24"/>
              </w:rPr>
              <w:t xml:space="preserve"> в условиях реализации ФГОС»</w:t>
            </w:r>
            <w:r>
              <w:rPr>
                <w:sz w:val="24"/>
                <w:szCs w:val="24"/>
              </w:rPr>
              <w:t xml:space="preserve"> </w:t>
            </w:r>
            <w:r>
              <w:t>(17.10.2017</w:t>
            </w:r>
            <w:r w:rsidRPr="002B1362">
              <w:t>г.</w:t>
            </w:r>
            <w:r>
              <w:t>)</w:t>
            </w:r>
            <w:r w:rsidR="00F37E3D">
              <w:rPr>
                <w:sz w:val="24"/>
                <w:szCs w:val="24"/>
              </w:rPr>
              <w:t>;</w:t>
            </w:r>
          </w:p>
          <w:p w:rsidR="009D124D" w:rsidRPr="00C31104" w:rsidRDefault="009D124D" w:rsidP="00C31104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362">
              <w:rPr>
                <w:rFonts w:ascii="Times New Roman" w:hAnsi="Times New Roman"/>
              </w:rPr>
              <w:t xml:space="preserve">  </w:t>
            </w:r>
            <w:r w:rsidR="00C31104">
              <w:rPr>
                <w:rFonts w:ascii="Times New Roman" w:hAnsi="Times New Roman"/>
              </w:rPr>
              <w:t>-</w:t>
            </w:r>
            <w:r w:rsidRPr="002B1362">
              <w:rPr>
                <w:rFonts w:ascii="Times New Roman" w:hAnsi="Times New Roman"/>
              </w:rPr>
              <w:t xml:space="preserve"> «Система оценки </w:t>
            </w:r>
            <w:r w:rsidR="005A2CFC">
              <w:rPr>
                <w:rFonts w:ascii="Times New Roman" w:hAnsi="Times New Roman"/>
              </w:rPr>
              <w:t xml:space="preserve">качества </w:t>
            </w:r>
            <w:r w:rsidR="00C31104">
              <w:rPr>
                <w:rFonts w:ascii="Times New Roman" w:hAnsi="Times New Roman"/>
              </w:rPr>
              <w:t xml:space="preserve">образовательных </w:t>
            </w:r>
            <w:r w:rsidR="00C31104" w:rsidRPr="002B1362">
              <w:rPr>
                <w:rFonts w:ascii="Times New Roman" w:hAnsi="Times New Roman"/>
              </w:rPr>
              <w:t>результатов</w:t>
            </w:r>
            <w:r w:rsidR="005A2CFC">
              <w:rPr>
                <w:rFonts w:ascii="Times New Roman" w:hAnsi="Times New Roman"/>
              </w:rPr>
              <w:t xml:space="preserve"> в ОО</w:t>
            </w:r>
            <w:r w:rsidRPr="002B1362">
              <w:rPr>
                <w:rFonts w:ascii="Times New Roman" w:hAnsi="Times New Roman"/>
              </w:rPr>
              <w:t>»</w:t>
            </w:r>
            <w:r w:rsidR="00C31104">
              <w:rPr>
                <w:rFonts w:ascii="Times New Roman" w:hAnsi="Times New Roman"/>
              </w:rPr>
              <w:t xml:space="preserve"> (22.12.2017</w:t>
            </w:r>
            <w:r w:rsidR="00C31104" w:rsidRPr="002B1362">
              <w:rPr>
                <w:rFonts w:ascii="Times New Roman" w:hAnsi="Times New Roman"/>
              </w:rPr>
              <w:t>г.</w:t>
            </w:r>
            <w:r w:rsidR="00C31104">
              <w:rPr>
                <w:rFonts w:ascii="Times New Roman" w:hAnsi="Times New Roman"/>
              </w:rPr>
              <w:t>)</w:t>
            </w:r>
            <w:r w:rsidRPr="002B1362">
              <w:rPr>
                <w:rFonts w:ascii="Times New Roman" w:hAnsi="Times New Roman"/>
              </w:rPr>
              <w:t>;</w:t>
            </w:r>
          </w:p>
          <w:p w:rsidR="00C31104" w:rsidRPr="00F37E3D" w:rsidRDefault="00C31104" w:rsidP="00C31104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37E3D">
              <w:rPr>
                <w:rFonts w:ascii="Times New Roman" w:hAnsi="Times New Roman" w:cs="Times New Roman"/>
              </w:rPr>
              <w:t xml:space="preserve"> «Повышение эффективности и результативности использования бюджетных средств при реализации раздела «Организация методического сопровождения повышения профессиональной компетентности педагогических и руководящих кадров муниципальной программы «Развитие образования </w:t>
            </w:r>
            <w:proofErr w:type="spellStart"/>
            <w:r w:rsidRPr="00F37E3D">
              <w:rPr>
                <w:rFonts w:ascii="Times New Roman" w:hAnsi="Times New Roman" w:cs="Times New Roman"/>
              </w:rPr>
              <w:t>Нюксенского</w:t>
            </w:r>
            <w:proofErr w:type="spellEnd"/>
            <w:r w:rsidRPr="00F37E3D">
              <w:rPr>
                <w:rFonts w:ascii="Times New Roman" w:hAnsi="Times New Roman" w:cs="Times New Roman"/>
              </w:rPr>
              <w:t xml:space="preserve"> муниципального района на 2016-2020 годы»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F37E3D">
              <w:rPr>
                <w:rFonts w:ascii="Times New Roman" w:hAnsi="Times New Roman" w:cs="Times New Roman"/>
              </w:rPr>
              <w:t>16.02.18)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31104" w:rsidRPr="00F37E3D" w:rsidRDefault="00C31104" w:rsidP="00C31104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37E3D">
              <w:rPr>
                <w:rFonts w:ascii="Times New Roman" w:hAnsi="Times New Roman" w:cs="Times New Roman"/>
              </w:rPr>
              <w:t xml:space="preserve"> «О профильном обучении в 10-11 классах в соответствии с реальными потребностями обучающихся»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F37E3D">
              <w:rPr>
                <w:rFonts w:ascii="Times New Roman" w:hAnsi="Times New Roman" w:cs="Times New Roman"/>
              </w:rPr>
              <w:t>30.03.2018</w:t>
            </w:r>
            <w:r>
              <w:rPr>
                <w:rFonts w:ascii="Times New Roman" w:hAnsi="Times New Roman" w:cs="Times New Roman"/>
              </w:rPr>
              <w:t xml:space="preserve"> г.);</w:t>
            </w:r>
          </w:p>
          <w:p w:rsidR="009D124D" w:rsidRPr="00E12001" w:rsidRDefault="00C31104" w:rsidP="00E12001">
            <w:pPr>
              <w:spacing w:after="0" w:line="240" w:lineRule="auto"/>
              <w:jc w:val="both"/>
            </w:pPr>
            <w:r>
              <w:t xml:space="preserve">- </w:t>
            </w:r>
            <w:r w:rsidRPr="00C31104">
              <w:rPr>
                <w:rFonts w:ascii="Times New Roman" w:hAnsi="Times New Roman" w:cs="Times New Roman"/>
              </w:rPr>
              <w:t>«Об итогах проведения оценочных процедур в текущем учебном году» (08.06.2018 г.)</w:t>
            </w:r>
            <w:r w:rsidR="00E12001">
              <w:rPr>
                <w:rFonts w:ascii="Times New Roman" w:hAnsi="Times New Roman" w:cs="Times New Roman"/>
              </w:rPr>
              <w:t>.</w:t>
            </w:r>
          </w:p>
          <w:p w:rsidR="009D124D" w:rsidRPr="002B1362" w:rsidRDefault="00E12001" w:rsidP="009D124D">
            <w:pPr>
              <w:pStyle w:val="a8"/>
              <w:tabs>
                <w:tab w:val="clear" w:pos="4153"/>
                <w:tab w:val="clear" w:pos="8306"/>
                <w:tab w:val="left" w:pos="97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2.3.  </w:t>
            </w:r>
            <w:r w:rsidR="009D124D" w:rsidRPr="002B1362">
              <w:rPr>
                <w:sz w:val="22"/>
                <w:szCs w:val="22"/>
              </w:rPr>
              <w:t xml:space="preserve">Освещение вопросов по реализации ФГОС ОО в рамках 8 семинаров-практикумов с </w:t>
            </w:r>
            <w:proofErr w:type="spellStart"/>
            <w:r w:rsidR="009D124D" w:rsidRPr="002B1362">
              <w:rPr>
                <w:sz w:val="22"/>
                <w:szCs w:val="22"/>
              </w:rPr>
              <w:t>педаг</w:t>
            </w:r>
            <w:proofErr w:type="spellEnd"/>
            <w:proofErr w:type="gramStart"/>
            <w:r w:rsidR="009D124D" w:rsidRPr="002B1362">
              <w:rPr>
                <w:sz w:val="22"/>
                <w:szCs w:val="22"/>
              </w:rPr>
              <w:t>.</w:t>
            </w:r>
            <w:proofErr w:type="gramEnd"/>
            <w:r w:rsidR="009D124D" w:rsidRPr="002B1362">
              <w:rPr>
                <w:sz w:val="22"/>
                <w:szCs w:val="22"/>
              </w:rPr>
              <w:t xml:space="preserve"> и </w:t>
            </w:r>
            <w:proofErr w:type="spellStart"/>
            <w:r w:rsidR="009D124D" w:rsidRPr="002B1362">
              <w:rPr>
                <w:sz w:val="22"/>
                <w:szCs w:val="22"/>
              </w:rPr>
              <w:t>руковод</w:t>
            </w:r>
            <w:proofErr w:type="spellEnd"/>
            <w:r w:rsidR="009D124D" w:rsidRPr="002B1362">
              <w:rPr>
                <w:sz w:val="22"/>
                <w:szCs w:val="22"/>
              </w:rPr>
              <w:t xml:space="preserve"> работниками по ФГОС ОО (протоколы </w:t>
            </w:r>
            <w:r>
              <w:rPr>
                <w:sz w:val="22"/>
                <w:szCs w:val="22"/>
              </w:rPr>
              <w:t>семинаров, приказы о проведении;</w:t>
            </w:r>
            <w:r w:rsidR="009D124D" w:rsidRPr="002B13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распространение методических и дидактических материалов для практической деятельности, сформированных </w:t>
            </w:r>
            <w:r w:rsidRPr="002B136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2B1362">
              <w:rPr>
                <w:sz w:val="22"/>
                <w:szCs w:val="22"/>
              </w:rPr>
              <w:t>электронн</w:t>
            </w:r>
            <w:r>
              <w:rPr>
                <w:sz w:val="22"/>
                <w:szCs w:val="22"/>
              </w:rPr>
              <w:t xml:space="preserve">ые </w:t>
            </w:r>
            <w:r w:rsidRPr="002B1362">
              <w:rPr>
                <w:sz w:val="22"/>
                <w:szCs w:val="22"/>
              </w:rPr>
              <w:t>кейс</w:t>
            </w:r>
            <w:r>
              <w:rPr>
                <w:sz w:val="22"/>
                <w:szCs w:val="22"/>
              </w:rPr>
              <w:t>-папки)</w:t>
            </w:r>
          </w:p>
          <w:p w:rsidR="008F36DA" w:rsidRDefault="00E12001" w:rsidP="009D124D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В</w:t>
            </w:r>
            <w:r w:rsidR="008F36DA" w:rsidRPr="002B1362">
              <w:rPr>
                <w:rFonts w:ascii="Times New Roman" w:hAnsi="Times New Roman" w:cs="Times New Roman"/>
                <w:i/>
              </w:rPr>
              <w:t>опро</w:t>
            </w:r>
            <w:r>
              <w:rPr>
                <w:rFonts w:ascii="Times New Roman" w:hAnsi="Times New Roman" w:cs="Times New Roman"/>
                <w:i/>
              </w:rPr>
              <w:t>сы</w:t>
            </w:r>
            <w:r w:rsidR="008F36DA" w:rsidRPr="002B1362">
              <w:rPr>
                <w:rFonts w:ascii="Times New Roman" w:hAnsi="Times New Roman" w:cs="Times New Roman"/>
                <w:i/>
              </w:rPr>
              <w:t xml:space="preserve"> реализации ФГОС НОО</w:t>
            </w:r>
            <w:r w:rsidR="009D124D" w:rsidRPr="002B1362">
              <w:rPr>
                <w:rFonts w:ascii="Times New Roman" w:hAnsi="Times New Roman" w:cs="Times New Roman"/>
                <w:i/>
              </w:rPr>
              <w:t>:</w:t>
            </w:r>
            <w:r w:rsidR="009D124D" w:rsidRPr="002B136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66A71" w:rsidRPr="00C66A71" w:rsidRDefault="00C66A71" w:rsidP="009D124D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b/>
              </w:rPr>
            </w:pPr>
            <w:r w:rsidRPr="00C66A71">
              <w:rPr>
                <w:rFonts w:ascii="Times New Roman" w:hAnsi="Times New Roman" w:cs="Times New Roman"/>
                <w:b/>
              </w:rPr>
              <w:t xml:space="preserve">- </w:t>
            </w:r>
            <w:r w:rsidRPr="00C66A71">
              <w:rPr>
                <w:rFonts w:ascii="Times New Roman" w:hAnsi="Times New Roman" w:cs="Times New Roman"/>
              </w:rPr>
              <w:t>«Требования к современному уроку в условиях реализации ФГОС</w:t>
            </w:r>
            <w:r w:rsidRPr="00C66A71">
              <w:rPr>
                <w:rStyle w:val="s2"/>
                <w:rFonts w:ascii="Times New Roman" w:hAnsi="Times New Roman" w:cs="Times New Roman"/>
              </w:rPr>
              <w:t>» (</w:t>
            </w:r>
            <w:proofErr w:type="spellStart"/>
            <w:r w:rsidRPr="00C66A71">
              <w:rPr>
                <w:rStyle w:val="s2"/>
                <w:rFonts w:ascii="Times New Roman" w:hAnsi="Times New Roman" w:cs="Times New Roman"/>
              </w:rPr>
              <w:t>Левашская</w:t>
            </w:r>
            <w:proofErr w:type="spellEnd"/>
            <w:r w:rsidRPr="00C66A71">
              <w:rPr>
                <w:rStyle w:val="s2"/>
                <w:rFonts w:ascii="Times New Roman" w:hAnsi="Times New Roman" w:cs="Times New Roman"/>
              </w:rPr>
              <w:t xml:space="preserve"> ООШ», 15.11.2017г.);</w:t>
            </w:r>
          </w:p>
          <w:p w:rsidR="009D124D" w:rsidRDefault="004B32D8" w:rsidP="009D124D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8F36DA">
              <w:rPr>
                <w:rFonts w:ascii="Times New Roman" w:hAnsi="Times New Roman" w:cs="Times New Roman"/>
                <w:b/>
              </w:rPr>
              <w:t xml:space="preserve"> «</w:t>
            </w:r>
            <w:r w:rsidR="008F36DA" w:rsidRPr="00F26445">
              <w:rPr>
                <w:rFonts w:ascii="Times New Roman" w:hAnsi="Times New Roman"/>
              </w:rPr>
              <w:t>Формирование навыка чтения как важного фактора повышения читательской грамотности младшего школьника (БОУ «</w:t>
            </w:r>
            <w:proofErr w:type="spellStart"/>
            <w:r w:rsidR="008F36DA" w:rsidRPr="00F26445">
              <w:rPr>
                <w:rFonts w:ascii="Times New Roman" w:hAnsi="Times New Roman"/>
              </w:rPr>
              <w:t>Нюксенская</w:t>
            </w:r>
            <w:proofErr w:type="spellEnd"/>
            <w:r w:rsidR="008F36DA" w:rsidRPr="00F26445">
              <w:rPr>
                <w:rFonts w:ascii="Times New Roman" w:hAnsi="Times New Roman"/>
              </w:rPr>
              <w:t xml:space="preserve"> НОШ</w:t>
            </w:r>
            <w:r w:rsidR="00E1200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19.</w:t>
            </w:r>
            <w:r>
              <w:rPr>
                <w:rFonts w:ascii="Times New Roman" w:hAnsi="Times New Roman" w:cs="Times New Roman"/>
              </w:rPr>
              <w:t>12.2017</w:t>
            </w:r>
            <w:r w:rsidR="007E1CC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/>
              </w:rPr>
              <w:t>;</w:t>
            </w:r>
          </w:p>
          <w:p w:rsidR="008F36DA" w:rsidRPr="00C66A71" w:rsidRDefault="00C66A71" w:rsidP="009D124D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</w:rPr>
            </w:pPr>
            <w:r w:rsidRPr="00C66A71">
              <w:rPr>
                <w:rFonts w:ascii="Times New Roman" w:hAnsi="Times New Roman" w:cs="Times New Roman"/>
              </w:rPr>
              <w:t xml:space="preserve">- «Преемственность ФГОС НОО и ООО в условиях малокомплектной школы» </w:t>
            </w:r>
            <w:proofErr w:type="spellStart"/>
            <w:r w:rsidRPr="00C66A71">
              <w:rPr>
                <w:rFonts w:ascii="Times New Roman" w:hAnsi="Times New Roman" w:cs="Times New Roman"/>
              </w:rPr>
              <w:t>Левашская</w:t>
            </w:r>
            <w:proofErr w:type="spellEnd"/>
            <w:r w:rsidRPr="00C66A71">
              <w:rPr>
                <w:rFonts w:ascii="Times New Roman" w:hAnsi="Times New Roman" w:cs="Times New Roman"/>
              </w:rPr>
              <w:t xml:space="preserve"> ООШ, 21.02.2018г.);</w:t>
            </w:r>
          </w:p>
          <w:p w:rsidR="00C66A71" w:rsidRPr="00C66A71" w:rsidRDefault="00C66A71" w:rsidP="009D124D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</w:rPr>
            </w:pPr>
            <w:r w:rsidRPr="00C66A71">
              <w:rPr>
                <w:rFonts w:ascii="Times New Roman" w:hAnsi="Times New Roman" w:cs="Times New Roman"/>
              </w:rPr>
              <w:t>- «Формирование регулятивных универсальных действий как фактор повышения качества образования» (</w:t>
            </w:r>
            <w:proofErr w:type="spellStart"/>
            <w:r w:rsidRPr="00C66A71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C66A71">
              <w:rPr>
                <w:rFonts w:ascii="Times New Roman" w:hAnsi="Times New Roman" w:cs="Times New Roman"/>
              </w:rPr>
              <w:t xml:space="preserve"> СОШ, 14.03.2018</w:t>
            </w:r>
            <w:r w:rsidR="007E1CC4">
              <w:rPr>
                <w:rFonts w:ascii="Times New Roman" w:hAnsi="Times New Roman" w:cs="Times New Roman"/>
              </w:rPr>
              <w:t>г.</w:t>
            </w:r>
            <w:r w:rsidRPr="00C66A71">
              <w:rPr>
                <w:rFonts w:ascii="Times New Roman" w:hAnsi="Times New Roman" w:cs="Times New Roman"/>
              </w:rPr>
              <w:t>)</w:t>
            </w:r>
            <w:r w:rsidR="007E1CC4">
              <w:rPr>
                <w:rFonts w:ascii="Times New Roman" w:hAnsi="Times New Roman" w:cs="Times New Roman"/>
              </w:rPr>
              <w:t>;</w:t>
            </w:r>
          </w:p>
          <w:p w:rsidR="009D124D" w:rsidRDefault="009D124D" w:rsidP="009D124D">
            <w:pPr>
              <w:pStyle w:val="a8"/>
              <w:tabs>
                <w:tab w:val="clear" w:pos="4153"/>
                <w:tab w:val="clear" w:pos="8306"/>
                <w:tab w:val="left" w:pos="975"/>
              </w:tabs>
              <w:jc w:val="both"/>
              <w:rPr>
                <w:i/>
                <w:sz w:val="22"/>
                <w:szCs w:val="22"/>
              </w:rPr>
            </w:pPr>
            <w:r w:rsidRPr="002B1362">
              <w:rPr>
                <w:i/>
                <w:sz w:val="22"/>
                <w:szCs w:val="22"/>
              </w:rPr>
              <w:t>Вопросы ФГОС ООО:</w:t>
            </w:r>
          </w:p>
          <w:p w:rsidR="004B32D8" w:rsidRDefault="004B32D8" w:rsidP="009D124D">
            <w:pPr>
              <w:pStyle w:val="a8"/>
              <w:tabs>
                <w:tab w:val="clear" w:pos="4153"/>
                <w:tab w:val="clear" w:pos="8306"/>
                <w:tab w:val="left" w:pos="975"/>
              </w:tabs>
              <w:jc w:val="both"/>
              <w:rPr>
                <w:bCs/>
                <w:sz w:val="22"/>
                <w:szCs w:val="22"/>
              </w:rPr>
            </w:pPr>
            <w:r w:rsidRPr="00F47617">
              <w:rPr>
                <w:i/>
                <w:sz w:val="22"/>
                <w:szCs w:val="22"/>
              </w:rPr>
              <w:t>- «</w:t>
            </w:r>
            <w:r w:rsidRPr="00F47617">
              <w:rPr>
                <w:bCs/>
                <w:sz w:val="22"/>
                <w:szCs w:val="22"/>
              </w:rPr>
              <w:t xml:space="preserve">Воспитывающая и развивающая среда одно из </w:t>
            </w:r>
            <w:r w:rsidRPr="00F47617">
              <w:rPr>
                <w:bCs/>
                <w:sz w:val="22"/>
                <w:szCs w:val="22"/>
              </w:rPr>
              <w:lastRenderedPageBreak/>
              <w:t>условий формирования социальной и гражданской активности учащихся («</w:t>
            </w:r>
            <w:proofErr w:type="spellStart"/>
            <w:r w:rsidRPr="00F47617">
              <w:rPr>
                <w:bCs/>
                <w:sz w:val="22"/>
                <w:szCs w:val="22"/>
              </w:rPr>
              <w:t>Городищенская</w:t>
            </w:r>
            <w:proofErr w:type="spellEnd"/>
            <w:r w:rsidRPr="00F47617">
              <w:rPr>
                <w:bCs/>
                <w:sz w:val="22"/>
                <w:szCs w:val="22"/>
              </w:rPr>
              <w:t xml:space="preserve"> СОШ»</w:t>
            </w:r>
            <w:r w:rsidR="00F47617" w:rsidRPr="00F47617">
              <w:rPr>
                <w:bCs/>
                <w:sz w:val="22"/>
                <w:szCs w:val="22"/>
              </w:rPr>
              <w:t>, 10.10.2017г.)</w:t>
            </w:r>
            <w:r w:rsidRPr="00F47617">
              <w:rPr>
                <w:bCs/>
                <w:sz w:val="22"/>
                <w:szCs w:val="22"/>
              </w:rPr>
              <w:t>;</w:t>
            </w:r>
          </w:p>
          <w:p w:rsidR="00F47617" w:rsidRPr="00F47617" w:rsidRDefault="00F47617" w:rsidP="009D124D">
            <w:pPr>
              <w:pStyle w:val="a8"/>
              <w:tabs>
                <w:tab w:val="clear" w:pos="4153"/>
                <w:tab w:val="clear" w:pos="8306"/>
                <w:tab w:val="left" w:pos="975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0F4580">
              <w:rPr>
                <w:rStyle w:val="af1"/>
                <w:sz w:val="22"/>
                <w:szCs w:val="22"/>
              </w:rPr>
              <w:t xml:space="preserve"> «</w:t>
            </w:r>
            <w:r w:rsidRPr="00F47617">
              <w:rPr>
                <w:rStyle w:val="af1"/>
                <w:b w:val="0"/>
                <w:sz w:val="22"/>
                <w:szCs w:val="22"/>
              </w:rPr>
              <w:t>Оценка достижения предметных результатов. Приемы педагогической рефлексии на уроках</w:t>
            </w:r>
            <w:r>
              <w:rPr>
                <w:rStyle w:val="af1"/>
                <w:b w:val="0"/>
                <w:sz w:val="22"/>
                <w:szCs w:val="22"/>
              </w:rPr>
              <w:t>» (</w:t>
            </w:r>
            <w:proofErr w:type="spellStart"/>
            <w:r w:rsidRPr="004B32D8">
              <w:rPr>
                <w:sz w:val="22"/>
                <w:szCs w:val="22"/>
              </w:rPr>
              <w:t>Нюксенская</w:t>
            </w:r>
            <w:proofErr w:type="spellEnd"/>
            <w:r w:rsidRPr="004B32D8">
              <w:rPr>
                <w:sz w:val="22"/>
                <w:szCs w:val="22"/>
              </w:rPr>
              <w:t xml:space="preserve"> СОШ, </w:t>
            </w:r>
            <w:r>
              <w:rPr>
                <w:rStyle w:val="af1"/>
                <w:b w:val="0"/>
                <w:sz w:val="22"/>
                <w:szCs w:val="22"/>
              </w:rPr>
              <w:t>08.12.2017г.);</w:t>
            </w:r>
          </w:p>
          <w:p w:rsidR="004B32D8" w:rsidRPr="004B32D8" w:rsidRDefault="004B32D8" w:rsidP="004B3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A6648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B32D8">
              <w:rPr>
                <w:rFonts w:ascii="Times New Roman" w:hAnsi="Times New Roman"/>
              </w:rPr>
              <w:t xml:space="preserve">Обновление содержания, организации </w:t>
            </w:r>
            <w:proofErr w:type="spellStart"/>
            <w:r w:rsidRPr="004B32D8">
              <w:rPr>
                <w:rFonts w:ascii="Times New Roman" w:hAnsi="Times New Roman"/>
              </w:rPr>
              <w:t>воспитательно</w:t>
            </w:r>
            <w:proofErr w:type="spellEnd"/>
            <w:r w:rsidRPr="004B32D8">
              <w:rPr>
                <w:rFonts w:ascii="Times New Roman" w:hAnsi="Times New Roman"/>
              </w:rPr>
              <w:t xml:space="preserve">-развивающей деятельности </w:t>
            </w:r>
          </w:p>
          <w:p w:rsidR="00C27C1E" w:rsidRDefault="004B32D8" w:rsidP="00C27C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32D8">
              <w:rPr>
                <w:rFonts w:ascii="Times New Roman" w:hAnsi="Times New Roman"/>
              </w:rPr>
              <w:t>в современной школе</w:t>
            </w:r>
            <w:r w:rsidR="00F47617">
              <w:rPr>
                <w:rFonts w:ascii="Times New Roman" w:hAnsi="Times New Roman"/>
              </w:rPr>
              <w:t>»</w:t>
            </w:r>
            <w:r w:rsidRPr="004B32D8">
              <w:rPr>
                <w:rFonts w:ascii="Times New Roman" w:hAnsi="Times New Roman"/>
              </w:rPr>
              <w:t xml:space="preserve"> (</w:t>
            </w:r>
            <w:proofErr w:type="spellStart"/>
            <w:r w:rsidRPr="004B32D8">
              <w:rPr>
                <w:rFonts w:ascii="Times New Roman" w:hAnsi="Times New Roman"/>
              </w:rPr>
              <w:t>Нюксенская</w:t>
            </w:r>
            <w:proofErr w:type="spellEnd"/>
            <w:r w:rsidRPr="004B32D8">
              <w:rPr>
                <w:rFonts w:ascii="Times New Roman" w:hAnsi="Times New Roman"/>
              </w:rPr>
              <w:t xml:space="preserve"> СОШ, 26.01.2018</w:t>
            </w:r>
            <w:r w:rsidR="00C27C1E">
              <w:rPr>
                <w:rFonts w:ascii="Times New Roman" w:hAnsi="Times New Roman"/>
              </w:rPr>
              <w:t>г.)</w:t>
            </w:r>
            <w:r w:rsidR="00026B1D">
              <w:rPr>
                <w:rFonts w:ascii="Times New Roman" w:hAnsi="Times New Roman"/>
              </w:rPr>
              <w:t>;</w:t>
            </w:r>
          </w:p>
          <w:p w:rsidR="00026B1D" w:rsidRPr="00026B1D" w:rsidRDefault="00026B1D" w:rsidP="00C27C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6B1D">
              <w:rPr>
                <w:rFonts w:ascii="Times New Roman" w:hAnsi="Times New Roman" w:cs="Times New Roman"/>
              </w:rPr>
              <w:t>- «Внутренняя система оценки качества образования в БОУ «</w:t>
            </w:r>
            <w:proofErr w:type="spellStart"/>
            <w:r w:rsidRPr="00026B1D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026B1D">
              <w:rPr>
                <w:rFonts w:ascii="Times New Roman" w:hAnsi="Times New Roman" w:cs="Times New Roman"/>
              </w:rPr>
              <w:t xml:space="preserve"> СОШ». Разработка программ предметов, курсов по выбору, обеспечивающих достижение метапредметных и личностных результатов ООП основного общего и среднего общего образования (</w:t>
            </w:r>
            <w:proofErr w:type="spellStart"/>
            <w:r w:rsidRPr="00026B1D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026B1D">
              <w:rPr>
                <w:rFonts w:ascii="Times New Roman" w:hAnsi="Times New Roman" w:cs="Times New Roman"/>
              </w:rPr>
              <w:t xml:space="preserve"> СОШ, 21.03.2018г.)</w:t>
            </w:r>
          </w:p>
          <w:p w:rsidR="00C27C1E" w:rsidRDefault="00C27C1E" w:rsidP="00C27C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 2.4. Тематика межрайонных единых методических дней:</w:t>
            </w:r>
          </w:p>
          <w:p w:rsidR="00C27C1E" w:rsidRPr="00C27C1E" w:rsidRDefault="00C27C1E" w:rsidP="00C27C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27C1E">
              <w:rPr>
                <w:rFonts w:ascii="Times New Roman" w:hAnsi="Times New Roman"/>
                <w:lang w:eastAsia="ru-RU"/>
              </w:rPr>
              <w:t xml:space="preserve">«Роль внеурочной деятельности в решении задач </w:t>
            </w:r>
            <w:r w:rsidRPr="00C27C1E">
              <w:rPr>
                <w:rFonts w:ascii="Times New Roman" w:hAnsi="Times New Roman" w:cs="Times New Roman"/>
                <w:lang w:eastAsia="ru-RU"/>
              </w:rPr>
              <w:t>ФГОС ООО» (</w:t>
            </w:r>
            <w:proofErr w:type="spellStart"/>
            <w:r w:rsidRPr="00C27C1E">
              <w:rPr>
                <w:rFonts w:ascii="Times New Roman" w:hAnsi="Times New Roman" w:cs="Times New Roman"/>
                <w:lang w:eastAsia="ru-RU"/>
              </w:rPr>
              <w:t>Тотеская</w:t>
            </w:r>
            <w:proofErr w:type="spellEnd"/>
            <w:r w:rsidRPr="00C27C1E">
              <w:rPr>
                <w:rFonts w:ascii="Times New Roman" w:hAnsi="Times New Roman" w:cs="Times New Roman"/>
                <w:lang w:eastAsia="ru-RU"/>
              </w:rPr>
              <w:t xml:space="preserve"> СОШ №2, 03.11.2017г.);</w:t>
            </w:r>
          </w:p>
          <w:p w:rsidR="00CC5EC5" w:rsidRPr="00026B1D" w:rsidRDefault="00C27C1E" w:rsidP="00026B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A1D">
              <w:rPr>
                <w:rFonts w:ascii="Times New Roman" w:hAnsi="Times New Roman" w:cs="Times New Roman"/>
              </w:rPr>
              <w:t>-</w:t>
            </w:r>
            <w:r w:rsidR="009D124D" w:rsidRPr="00FF5A1D">
              <w:rPr>
                <w:rFonts w:ascii="Times New Roman" w:hAnsi="Times New Roman" w:cs="Times New Roman"/>
              </w:rPr>
              <w:t xml:space="preserve"> </w:t>
            </w:r>
            <w:r w:rsidR="00FF5A1D" w:rsidRPr="002B1362">
              <w:rPr>
                <w:rFonts w:ascii="Times New Roman" w:hAnsi="Times New Roman" w:cs="Times New Roman"/>
              </w:rPr>
              <w:t>«Деятельностный подход в контексте познавательного развития обучающихся в условиях реализации ФГОС</w:t>
            </w:r>
            <w:r w:rsidR="009D124D" w:rsidRPr="002B136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Тарногская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СОШ, 30.01.2018г.</w:t>
            </w:r>
            <w:r w:rsidR="00FF5A1D">
              <w:rPr>
                <w:rFonts w:ascii="Times New Roman" w:hAnsi="Times New Roman" w:cs="Times New Roman"/>
              </w:rPr>
              <w:t>)</w:t>
            </w:r>
            <w:r w:rsidR="00026B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9D124D" w:rsidRPr="002B1362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01DA9" w:rsidRDefault="009D124D" w:rsidP="00001D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BE7">
              <w:rPr>
                <w:rFonts w:ascii="Times New Roman" w:hAnsi="Times New Roman" w:cs="Times New Roman"/>
              </w:rPr>
              <w:t>2.</w:t>
            </w:r>
            <w:proofErr w:type="gramStart"/>
            <w:r w:rsidRPr="00030BE7">
              <w:rPr>
                <w:rFonts w:ascii="Times New Roman" w:hAnsi="Times New Roman" w:cs="Times New Roman"/>
              </w:rPr>
              <w:t>3.Организация</w:t>
            </w:r>
            <w:proofErr w:type="gramEnd"/>
            <w:r w:rsidRPr="00030BE7">
              <w:rPr>
                <w:rFonts w:ascii="Times New Roman" w:hAnsi="Times New Roman" w:cs="Times New Roman"/>
              </w:rPr>
              <w:t xml:space="preserve"> конкурсного движения в муниципалитет</w:t>
            </w:r>
            <w:r w:rsidR="00030BE7" w:rsidRPr="00030BE7">
              <w:rPr>
                <w:rFonts w:ascii="Times New Roman" w:hAnsi="Times New Roman" w:cs="Times New Roman"/>
              </w:rPr>
              <w:t>е</w:t>
            </w:r>
            <w:r w:rsidR="00001DA9">
              <w:rPr>
                <w:rFonts w:ascii="Times New Roman" w:hAnsi="Times New Roman" w:cs="Times New Roman"/>
              </w:rPr>
              <w:t>:</w:t>
            </w:r>
          </w:p>
          <w:p w:rsidR="00001DA9" w:rsidRDefault="00001DA9" w:rsidP="00001D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 линии деятельности профессиональных объединений;</w:t>
            </w:r>
          </w:p>
          <w:p w:rsidR="00001DA9" w:rsidRDefault="00001DA9" w:rsidP="00001D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D124D" w:rsidRPr="00030BE7">
              <w:rPr>
                <w:rFonts w:ascii="Times New Roman" w:hAnsi="Times New Roman" w:cs="Times New Roman"/>
              </w:rPr>
              <w:t xml:space="preserve"> в рамках конкурса</w:t>
            </w:r>
            <w:r w:rsidR="009D124D" w:rsidRPr="002B1362">
              <w:t xml:space="preserve"> </w:t>
            </w:r>
            <w:r w:rsidR="00030BE7" w:rsidRPr="00273477">
              <w:rPr>
                <w:rFonts w:ascii="Times New Roman" w:hAnsi="Times New Roman" w:cs="Times New Roman"/>
              </w:rPr>
              <w:t>«Лучшая образовательная организация 2017-2018 учебного года в режиме развития»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01DA9" w:rsidRPr="00001DA9" w:rsidRDefault="00001DA9" w:rsidP="00001D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01DA9">
              <w:rPr>
                <w:rFonts w:ascii="Times New Roman" w:hAnsi="Times New Roman" w:cs="Times New Roman"/>
              </w:rPr>
              <w:t xml:space="preserve">районного конкурса для наставников и молодых педагогов образовательных организаций </w:t>
            </w:r>
            <w:proofErr w:type="spellStart"/>
            <w:r w:rsidRPr="00001DA9">
              <w:rPr>
                <w:rFonts w:ascii="Times New Roman" w:hAnsi="Times New Roman" w:cs="Times New Roman"/>
              </w:rPr>
              <w:t>Нюксенского</w:t>
            </w:r>
            <w:proofErr w:type="spellEnd"/>
            <w:r w:rsidRPr="00001DA9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030BE7" w:rsidRPr="00001DA9" w:rsidRDefault="00001DA9" w:rsidP="00001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01DA9">
              <w:rPr>
                <w:rFonts w:ascii="Times New Roman" w:hAnsi="Times New Roman" w:cs="Times New Roman"/>
              </w:rPr>
              <w:t xml:space="preserve"> «Лучшие практики наставничества-2018»</w:t>
            </w:r>
            <w:r w:rsidRPr="00001D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30BE7" w:rsidRPr="00001DA9">
              <w:rPr>
                <w:rFonts w:ascii="Times New Roman" w:hAnsi="Times New Roman" w:cs="Times New Roman"/>
              </w:rPr>
              <w:t xml:space="preserve"> </w:t>
            </w:r>
          </w:p>
          <w:p w:rsidR="009D124D" w:rsidRPr="002B1362" w:rsidRDefault="009D124D" w:rsidP="00030BE7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D124D" w:rsidRPr="002B1362" w:rsidRDefault="009D124D" w:rsidP="009D124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B1362">
              <w:rPr>
                <w:rFonts w:ascii="Times New Roman" w:hAnsi="Times New Roman" w:cs="Times New Roman"/>
                <w:lang w:eastAsia="ru-RU"/>
              </w:rPr>
              <w:t xml:space="preserve">15 участников, </w:t>
            </w:r>
          </w:p>
          <w:p w:rsidR="009D124D" w:rsidRPr="002B1362" w:rsidRDefault="009D124D" w:rsidP="009D124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B1362">
              <w:rPr>
                <w:rFonts w:ascii="Times New Roman" w:hAnsi="Times New Roman" w:cs="Times New Roman"/>
                <w:lang w:eastAsia="ru-RU"/>
              </w:rPr>
              <w:t>в подготовке материалов и подготовке методических мероприятий более 98 педагогических работников</w:t>
            </w:r>
          </w:p>
        </w:tc>
        <w:tc>
          <w:tcPr>
            <w:tcW w:w="5055" w:type="dxa"/>
            <w:shd w:val="clear" w:color="auto" w:fill="auto"/>
          </w:tcPr>
          <w:p w:rsidR="009D124D" w:rsidRPr="002B1362" w:rsidRDefault="00030BE7" w:rsidP="00425F3A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приказами</w:t>
            </w:r>
            <w:r w:rsidR="009D124D" w:rsidRPr="002B1362">
              <w:rPr>
                <w:rFonts w:ascii="Times New Roman" w:hAnsi="Times New Roman" w:cs="Times New Roman"/>
              </w:rPr>
              <w:t xml:space="preserve"> УО</w:t>
            </w:r>
            <w:r w:rsidR="00001DA9">
              <w:rPr>
                <w:rFonts w:ascii="Times New Roman" w:hAnsi="Times New Roman" w:cs="Times New Roman"/>
              </w:rPr>
              <w:t xml:space="preserve"> от</w:t>
            </w:r>
            <w:r w:rsidR="00001DA9" w:rsidRPr="002B1362">
              <w:rPr>
                <w:rFonts w:ascii="Times New Roman" w:hAnsi="Times New Roman" w:cs="Times New Roman"/>
              </w:rPr>
              <w:t xml:space="preserve"> </w:t>
            </w:r>
            <w:r w:rsidR="00001DA9">
              <w:rPr>
                <w:rFonts w:ascii="Times New Roman" w:hAnsi="Times New Roman" w:cs="Times New Roman"/>
              </w:rPr>
              <w:t>22</w:t>
            </w:r>
            <w:r w:rsidR="00001DA9">
              <w:rPr>
                <w:rFonts w:ascii="Times New Roman" w:hAnsi="Times New Roman" w:cs="Times New Roman"/>
                <w:bCs/>
              </w:rPr>
              <w:t xml:space="preserve">.08.2017 </w:t>
            </w:r>
            <w:r w:rsidR="00001DA9" w:rsidRPr="005B2BAF">
              <w:rPr>
                <w:rFonts w:ascii="Times New Roman" w:hAnsi="Times New Roman" w:cs="Times New Roman"/>
              </w:rPr>
              <w:t>№</w:t>
            </w:r>
            <w:r w:rsidR="00001DA9">
              <w:rPr>
                <w:rFonts w:ascii="Times New Roman" w:hAnsi="Times New Roman" w:cs="Times New Roman"/>
              </w:rPr>
              <w:t xml:space="preserve"> </w:t>
            </w:r>
            <w:r w:rsidR="00001DA9" w:rsidRPr="005B2BAF">
              <w:rPr>
                <w:rFonts w:ascii="Times New Roman" w:hAnsi="Times New Roman" w:cs="Times New Roman"/>
                <w:bCs/>
              </w:rPr>
              <w:t>01-03/</w:t>
            </w:r>
            <w:r w:rsidR="00425F3A" w:rsidRPr="005B2BAF">
              <w:rPr>
                <w:rFonts w:ascii="Times New Roman" w:hAnsi="Times New Roman" w:cs="Times New Roman"/>
                <w:bCs/>
              </w:rPr>
              <w:t>2</w:t>
            </w:r>
            <w:r w:rsidR="00425F3A">
              <w:rPr>
                <w:rFonts w:ascii="Times New Roman" w:hAnsi="Times New Roman" w:cs="Times New Roman"/>
                <w:bCs/>
              </w:rPr>
              <w:t xml:space="preserve">44, </w:t>
            </w:r>
            <w:r w:rsidR="00425F3A" w:rsidRPr="002B1362">
              <w:rPr>
                <w:rFonts w:ascii="Times New Roman" w:hAnsi="Times New Roman" w:cs="Times New Roman"/>
              </w:rPr>
              <w:t>от</w:t>
            </w:r>
            <w:r w:rsidRPr="00273477">
              <w:rPr>
                <w:rFonts w:ascii="Times New Roman" w:hAnsi="Times New Roman" w:cs="Times New Roman"/>
              </w:rPr>
              <w:t xml:space="preserve"> </w:t>
            </w:r>
            <w:r w:rsidRPr="00273477">
              <w:rPr>
                <w:rFonts w:ascii="Times New Roman" w:hAnsi="Times New Roman" w:cs="Times New Roman"/>
                <w:bCs/>
              </w:rPr>
              <w:t xml:space="preserve">05.09.2017 </w:t>
            </w:r>
            <w:r w:rsidRPr="00273477">
              <w:rPr>
                <w:rFonts w:ascii="Times New Roman" w:hAnsi="Times New Roman" w:cs="Times New Roman"/>
              </w:rPr>
              <w:t xml:space="preserve">№ </w:t>
            </w:r>
            <w:r w:rsidRPr="00273477">
              <w:rPr>
                <w:rFonts w:ascii="Times New Roman" w:hAnsi="Times New Roman" w:cs="Times New Roman"/>
                <w:bCs/>
              </w:rPr>
              <w:t>01-03/268</w:t>
            </w:r>
            <w:r>
              <w:rPr>
                <w:rFonts w:ascii="Times New Roman" w:hAnsi="Times New Roman" w:cs="Times New Roman"/>
                <w:bCs/>
              </w:rPr>
              <w:t xml:space="preserve">, от </w:t>
            </w:r>
            <w:r w:rsidRPr="00273477">
              <w:rPr>
                <w:rFonts w:ascii="Times New Roman" w:hAnsi="Times New Roman" w:cs="Times New Roman"/>
                <w:bCs/>
              </w:rPr>
              <w:t>05.09.2017</w:t>
            </w:r>
            <w:r w:rsidRPr="005E7FF7">
              <w:rPr>
                <w:rFonts w:ascii="Times New Roman" w:hAnsi="Times New Roman" w:cs="Times New Roman"/>
              </w:rPr>
              <w:t xml:space="preserve"> № </w:t>
            </w:r>
            <w:r w:rsidRPr="005E7FF7">
              <w:rPr>
                <w:rFonts w:ascii="Times New Roman" w:hAnsi="Times New Roman" w:cs="Times New Roman"/>
                <w:sz w:val="24"/>
                <w:szCs w:val="24"/>
              </w:rPr>
              <w:t>01-03/271</w:t>
            </w:r>
            <w:r w:rsidR="00001D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1DA9">
              <w:rPr>
                <w:rFonts w:ascii="Times New Roman" w:hAnsi="Times New Roman" w:cs="Times New Roman"/>
              </w:rPr>
              <w:t>от 05.02.2018 №01-03/47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24D" w:rsidRPr="002B1362">
              <w:rPr>
                <w:rFonts w:ascii="Times New Roman" w:hAnsi="Times New Roman" w:cs="Times New Roman"/>
              </w:rPr>
              <w:t xml:space="preserve">в </w:t>
            </w:r>
            <w:r w:rsidR="00001DA9">
              <w:rPr>
                <w:rFonts w:ascii="Times New Roman" w:hAnsi="Times New Roman" w:cs="Times New Roman"/>
              </w:rPr>
              <w:t xml:space="preserve">муниципалитете проведен </w:t>
            </w:r>
            <w:r w:rsidR="00425F3A">
              <w:rPr>
                <w:rFonts w:ascii="Times New Roman" w:hAnsi="Times New Roman" w:cs="Times New Roman"/>
              </w:rPr>
              <w:t xml:space="preserve">комплекс </w:t>
            </w:r>
            <w:r w:rsidR="00425F3A" w:rsidRPr="002B1362">
              <w:rPr>
                <w:rFonts w:ascii="Times New Roman" w:hAnsi="Times New Roman" w:cs="Times New Roman"/>
              </w:rPr>
              <w:t>методические</w:t>
            </w:r>
            <w:r w:rsidR="009D124D" w:rsidRPr="002B1362">
              <w:rPr>
                <w:rFonts w:ascii="Times New Roman" w:hAnsi="Times New Roman" w:cs="Times New Roman"/>
              </w:rPr>
              <w:t xml:space="preserve"> мероприятия подготовлено 1</w:t>
            </w:r>
            <w:r w:rsidR="00425F3A">
              <w:rPr>
                <w:rFonts w:ascii="Times New Roman" w:hAnsi="Times New Roman" w:cs="Times New Roman"/>
              </w:rPr>
              <w:t>7</w:t>
            </w:r>
            <w:r w:rsidR="009D124D" w:rsidRPr="002B1362">
              <w:rPr>
                <w:rFonts w:ascii="Times New Roman" w:hAnsi="Times New Roman" w:cs="Times New Roman"/>
              </w:rPr>
              <w:t xml:space="preserve"> кейс-папок, 12 видеосюжетов по организации </w:t>
            </w:r>
            <w:r w:rsidR="00425F3A">
              <w:rPr>
                <w:rFonts w:ascii="Times New Roman" w:hAnsi="Times New Roman" w:cs="Times New Roman"/>
              </w:rPr>
              <w:t>лучших практик профессиональной деятельности; проведено 25 мастер-классов, 2 педагогических десанта, 2 заседания районной школы проф. мастерства, что позволило   д</w:t>
            </w:r>
            <w:r w:rsidR="00425F3A" w:rsidRPr="009658F5">
              <w:rPr>
                <w:rFonts w:ascii="Times New Roman" w:hAnsi="Times New Roman" w:cs="Times New Roman"/>
              </w:rPr>
              <w:t>ости</w:t>
            </w:r>
            <w:r w:rsidR="00425F3A">
              <w:rPr>
                <w:rFonts w:ascii="Times New Roman" w:hAnsi="Times New Roman" w:cs="Times New Roman"/>
              </w:rPr>
              <w:t>чь</w:t>
            </w:r>
            <w:r w:rsidR="00425F3A" w:rsidRPr="009658F5">
              <w:rPr>
                <w:rFonts w:ascii="Times New Roman" w:hAnsi="Times New Roman" w:cs="Times New Roman"/>
              </w:rPr>
              <w:t xml:space="preserve"> основных планируемых количественных и качественных характеристик кадрового состава в рамках выпол</w:t>
            </w:r>
            <w:r w:rsidR="00425F3A">
              <w:rPr>
                <w:rFonts w:ascii="Times New Roman" w:hAnsi="Times New Roman" w:cs="Times New Roman"/>
              </w:rPr>
              <w:t>н</w:t>
            </w:r>
            <w:r w:rsidR="00425F3A" w:rsidRPr="009658F5">
              <w:rPr>
                <w:rFonts w:ascii="Times New Roman" w:hAnsi="Times New Roman" w:cs="Times New Roman"/>
              </w:rPr>
              <w:t>ения показателей повышения эффективности и каче</w:t>
            </w:r>
            <w:r w:rsidR="00425F3A">
              <w:rPr>
                <w:rFonts w:ascii="Times New Roman" w:hAnsi="Times New Roman" w:cs="Times New Roman"/>
              </w:rPr>
              <w:t>ства услуг в сфере образования.</w:t>
            </w:r>
          </w:p>
        </w:tc>
        <w:tc>
          <w:tcPr>
            <w:tcW w:w="1701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  <w:p w:rsidR="009D124D" w:rsidRPr="002B1362" w:rsidRDefault="009D124D" w:rsidP="009D124D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9D124D" w:rsidRPr="002B1362" w:rsidRDefault="009D124D" w:rsidP="009D124D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9D124D" w:rsidRPr="002B1362" w:rsidRDefault="009D124D" w:rsidP="009D124D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9D124D" w:rsidRPr="002B1362" w:rsidTr="001C79D8">
        <w:trPr>
          <w:trHeight w:val="1660"/>
        </w:trPr>
        <w:tc>
          <w:tcPr>
            <w:tcW w:w="1418" w:type="dxa"/>
            <w:vMerge/>
            <w:shd w:val="clear" w:color="auto" w:fill="auto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124D" w:rsidRPr="002B1362" w:rsidRDefault="009D124D" w:rsidP="007E44EB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 xml:space="preserve">2.4. Организация </w:t>
            </w:r>
            <w:r w:rsidR="00425F3A">
              <w:rPr>
                <w:sz w:val="22"/>
                <w:szCs w:val="22"/>
              </w:rPr>
              <w:t xml:space="preserve">новых форм </w:t>
            </w:r>
            <w:r w:rsidR="007E44EB">
              <w:rPr>
                <w:sz w:val="22"/>
                <w:szCs w:val="22"/>
              </w:rPr>
              <w:t>взаимодействия методических структур в условиях интеграции образовательных ресурсов</w:t>
            </w:r>
          </w:p>
        </w:tc>
        <w:tc>
          <w:tcPr>
            <w:tcW w:w="1985" w:type="dxa"/>
          </w:tcPr>
          <w:p w:rsidR="009D124D" w:rsidRPr="002B1362" w:rsidRDefault="009D124D" w:rsidP="009D124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B1362">
              <w:rPr>
                <w:rFonts w:ascii="Times New Roman" w:hAnsi="Times New Roman" w:cs="Times New Roman"/>
              </w:rPr>
              <w:t xml:space="preserve">Приняли участие более 100 педагогов и 15 </w:t>
            </w:r>
            <w:proofErr w:type="spellStart"/>
            <w:r w:rsidRPr="002B1362">
              <w:rPr>
                <w:rFonts w:ascii="Times New Roman" w:hAnsi="Times New Roman" w:cs="Times New Roman"/>
              </w:rPr>
              <w:t>руковод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, зам. </w:t>
            </w:r>
            <w:proofErr w:type="spellStart"/>
            <w:r w:rsidRPr="002B1362">
              <w:rPr>
                <w:rFonts w:ascii="Times New Roman" w:hAnsi="Times New Roman" w:cs="Times New Roman"/>
              </w:rPr>
              <w:t>руковод</w:t>
            </w:r>
            <w:proofErr w:type="spellEnd"/>
            <w:r w:rsidRPr="002B1362">
              <w:rPr>
                <w:rFonts w:ascii="Times New Roman" w:hAnsi="Times New Roman" w:cs="Times New Roman"/>
              </w:rPr>
              <w:t>.  ОО</w:t>
            </w:r>
          </w:p>
        </w:tc>
        <w:tc>
          <w:tcPr>
            <w:tcW w:w="5055" w:type="dxa"/>
            <w:shd w:val="clear" w:color="auto" w:fill="auto"/>
          </w:tcPr>
          <w:p w:rsidR="007E44EB" w:rsidRDefault="007E44EB" w:rsidP="007E44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658F5">
              <w:rPr>
                <w:rFonts w:ascii="Times New Roman" w:hAnsi="Times New Roman" w:cs="Times New Roman"/>
              </w:rPr>
              <w:t>бновление модели методического сопровождения кадров системы образования района, расширение практической направленности деятельности профессиональных объединений с учетом социального заказа</w:t>
            </w:r>
            <w:r>
              <w:rPr>
                <w:rFonts w:ascii="Times New Roman" w:hAnsi="Times New Roman" w:cs="Times New Roman"/>
              </w:rPr>
              <w:t xml:space="preserve"> и внедрения профессионального стандарта.</w:t>
            </w:r>
          </w:p>
          <w:p w:rsidR="009D124D" w:rsidRDefault="009D124D" w:rsidP="007E44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передового педагогического опыты</w:t>
            </w:r>
            <w:r w:rsidR="007E44EB">
              <w:rPr>
                <w:rFonts w:ascii="Times New Roman" w:hAnsi="Times New Roman" w:cs="Times New Roman"/>
              </w:rPr>
              <w:t>, информация в приказах, на сайтах в сети Интернет</w:t>
            </w:r>
            <w:r>
              <w:rPr>
                <w:rFonts w:ascii="Times New Roman" w:hAnsi="Times New Roman" w:cs="Times New Roman"/>
              </w:rPr>
              <w:t>, на станицах местных СМИ (районная газета «Новый день»</w:t>
            </w:r>
            <w:r w:rsidR="007E44EB">
              <w:rPr>
                <w:rFonts w:ascii="Times New Roman" w:hAnsi="Times New Roman" w:cs="Times New Roman"/>
              </w:rPr>
              <w:t>, 8 публикаций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BA402A" w:rsidRDefault="00BA402A" w:rsidP="007E44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Апробация новых форм взаимодействия участников образовательных отношений</w:t>
            </w:r>
            <w:r w:rsidR="00026B1D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="00026B1D">
              <w:rPr>
                <w:rFonts w:ascii="Times New Roman" w:hAnsi="Times New Roman" w:cs="Times New Roman"/>
              </w:rPr>
              <w:t>приемствственности</w:t>
            </w:r>
            <w:proofErr w:type="spellEnd"/>
            <w:r w:rsidR="00026B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ФГОС НОО</w:t>
            </w:r>
            <w:r w:rsidR="00026B1D">
              <w:rPr>
                <w:rFonts w:ascii="Times New Roman" w:hAnsi="Times New Roman" w:cs="Times New Roman"/>
              </w:rPr>
              <w:t>, ФГОС ООО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5F704B" w:rsidRDefault="005F704B" w:rsidP="005F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704B">
              <w:rPr>
                <w:rFonts w:ascii="Times New Roman" w:hAnsi="Times New Roman" w:cs="Times New Roman"/>
              </w:rPr>
              <w:t xml:space="preserve"> -КТД (коллективный творческий день, школьников, педагогов, родителей) 2-х ОО «Проектная деятельность с элементами театрализации «История прабабушек, бабушек в рисунках» (</w:t>
            </w:r>
            <w:proofErr w:type="spellStart"/>
            <w:r w:rsidRPr="005F704B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5F704B">
              <w:rPr>
                <w:rFonts w:ascii="Times New Roman" w:hAnsi="Times New Roman" w:cs="Times New Roman"/>
              </w:rPr>
              <w:t xml:space="preserve"> СОШ, </w:t>
            </w:r>
            <w:proofErr w:type="spellStart"/>
            <w:r w:rsidRPr="005F704B">
              <w:rPr>
                <w:rFonts w:ascii="Times New Roman" w:hAnsi="Times New Roman" w:cs="Times New Roman"/>
              </w:rPr>
              <w:t>Игмасская</w:t>
            </w:r>
            <w:proofErr w:type="spellEnd"/>
            <w:r w:rsidRPr="005F704B">
              <w:rPr>
                <w:rFonts w:ascii="Times New Roman" w:hAnsi="Times New Roman" w:cs="Times New Roman"/>
              </w:rPr>
              <w:t xml:space="preserve"> ООШ, 13.04.2018г.);</w:t>
            </w:r>
          </w:p>
          <w:p w:rsidR="00BA402A" w:rsidRDefault="00BA402A" w:rsidP="005F704B">
            <w:pPr>
              <w:spacing w:after="0" w:line="240" w:lineRule="auto"/>
              <w:jc w:val="both"/>
              <w:rPr>
                <w:rStyle w:val="af1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A402A">
              <w:rPr>
                <w:rFonts w:ascii="Times New Roman" w:hAnsi="Times New Roman" w:cs="Times New Roman"/>
                <w:lang w:eastAsia="ru-RU"/>
              </w:rPr>
              <w:t xml:space="preserve">Фестиваль </w:t>
            </w:r>
            <w:r w:rsidRPr="00BA402A">
              <w:rPr>
                <w:rFonts w:ascii="Times New Roman" w:hAnsi="Times New Roman" w:cs="Times New Roman"/>
              </w:rPr>
              <w:t xml:space="preserve">учителей и обучающихся начальных классов </w:t>
            </w:r>
            <w:r>
              <w:rPr>
                <w:rFonts w:ascii="Times New Roman" w:hAnsi="Times New Roman" w:cs="Times New Roman"/>
              </w:rPr>
              <w:t xml:space="preserve">3 школ </w:t>
            </w:r>
            <w:r w:rsidRPr="00BA402A">
              <w:rPr>
                <w:rFonts w:ascii="Times New Roman" w:hAnsi="Times New Roman" w:cs="Times New Roman"/>
                <w:lang w:eastAsia="ru-RU"/>
              </w:rPr>
              <w:t xml:space="preserve">«Практические результаты деятельности по теме </w:t>
            </w:r>
            <w:r w:rsidRPr="00BA402A">
              <w:rPr>
                <w:rFonts w:ascii="Times New Roman" w:eastAsia="Times New Roman" w:hAnsi="Times New Roman" w:cs="Times New Roman"/>
                <w:lang w:eastAsia="ru-RU"/>
              </w:rPr>
              <w:t>«Проблемы качества образования и пути их решения в образовательной организации»</w:t>
            </w:r>
            <w:r w:rsidRPr="004B120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</w:t>
            </w:r>
            <w:proofErr w:type="spellStart"/>
            <w:r>
              <w:rPr>
                <w:rStyle w:val="af1"/>
                <w:rFonts w:ascii="Times New Roman" w:hAnsi="Times New Roman" w:cs="Times New Roman"/>
                <w:b w:val="0"/>
                <w:color w:val="000000"/>
              </w:rPr>
              <w:t>Нюксенская</w:t>
            </w:r>
            <w:proofErr w:type="spellEnd"/>
            <w:r>
              <w:rPr>
                <w:rStyle w:val="af1"/>
                <w:rFonts w:ascii="Times New Roman" w:hAnsi="Times New Roman" w:cs="Times New Roman"/>
                <w:b w:val="0"/>
                <w:color w:val="000000"/>
              </w:rPr>
              <w:t xml:space="preserve"> СОШ, </w:t>
            </w:r>
            <w:proofErr w:type="spellStart"/>
            <w:r>
              <w:rPr>
                <w:rStyle w:val="af1"/>
                <w:rFonts w:ascii="Times New Roman" w:hAnsi="Times New Roman" w:cs="Times New Roman"/>
                <w:b w:val="0"/>
                <w:color w:val="000000"/>
              </w:rPr>
              <w:t>Нюксенская</w:t>
            </w:r>
            <w:proofErr w:type="spellEnd"/>
            <w:r>
              <w:rPr>
                <w:rStyle w:val="af1"/>
                <w:rFonts w:ascii="Times New Roman" w:hAnsi="Times New Roman" w:cs="Times New Roman"/>
                <w:b w:val="0"/>
                <w:color w:val="000000"/>
              </w:rPr>
              <w:t xml:space="preserve"> НОШ, </w:t>
            </w:r>
            <w:proofErr w:type="spellStart"/>
            <w:r>
              <w:rPr>
                <w:rStyle w:val="af1"/>
                <w:rFonts w:ascii="Times New Roman" w:hAnsi="Times New Roman" w:cs="Times New Roman"/>
                <w:b w:val="0"/>
                <w:color w:val="000000"/>
              </w:rPr>
              <w:t>Березовослоблодская</w:t>
            </w:r>
            <w:proofErr w:type="spellEnd"/>
            <w:r>
              <w:rPr>
                <w:rStyle w:val="af1"/>
                <w:rFonts w:ascii="Times New Roman" w:hAnsi="Times New Roman" w:cs="Times New Roman"/>
                <w:b w:val="0"/>
                <w:color w:val="000000"/>
              </w:rPr>
              <w:t xml:space="preserve"> НОШ, </w:t>
            </w:r>
            <w:proofErr w:type="spellStart"/>
            <w:r>
              <w:rPr>
                <w:rStyle w:val="af1"/>
                <w:rFonts w:ascii="Times New Roman" w:hAnsi="Times New Roman" w:cs="Times New Roman"/>
                <w:b w:val="0"/>
                <w:color w:val="000000"/>
              </w:rPr>
              <w:t>Лесютинская</w:t>
            </w:r>
            <w:proofErr w:type="spellEnd"/>
            <w:r>
              <w:rPr>
                <w:rStyle w:val="af1"/>
                <w:rFonts w:ascii="Times New Roman" w:hAnsi="Times New Roman" w:cs="Times New Roman"/>
                <w:b w:val="0"/>
                <w:color w:val="000000"/>
              </w:rPr>
              <w:t xml:space="preserve"> ООШ,</w:t>
            </w:r>
            <w:r w:rsidRPr="00BA402A">
              <w:rPr>
                <w:rStyle w:val="af1"/>
                <w:rFonts w:ascii="Times New Roman" w:hAnsi="Times New Roman" w:cs="Times New Roman"/>
                <w:b w:val="0"/>
                <w:color w:val="000000"/>
              </w:rPr>
              <w:t xml:space="preserve"> 16.05.2018г.</w:t>
            </w:r>
            <w:r>
              <w:rPr>
                <w:rStyle w:val="af1"/>
                <w:rFonts w:ascii="Times New Roman" w:hAnsi="Times New Roman" w:cs="Times New Roman"/>
                <w:b w:val="0"/>
                <w:color w:val="000000"/>
              </w:rPr>
              <w:t>);</w:t>
            </w:r>
          </w:p>
          <w:p w:rsidR="00B66341" w:rsidRDefault="00BA402A" w:rsidP="00B663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color w:val="000000"/>
              </w:rPr>
              <w:t>-</w:t>
            </w:r>
            <w:r w:rsidR="005F704B" w:rsidRPr="00141ADE">
              <w:t xml:space="preserve"> </w:t>
            </w:r>
            <w:r w:rsidR="005F704B" w:rsidRPr="005F704B">
              <w:rPr>
                <w:rFonts w:ascii="Times New Roman" w:hAnsi="Times New Roman" w:cs="Times New Roman"/>
              </w:rPr>
              <w:t>День лучших практик в районной школе педагогического мастерства</w:t>
            </w:r>
            <w:r w:rsidR="005F704B">
              <w:rPr>
                <w:rFonts w:ascii="Times New Roman" w:hAnsi="Times New Roman" w:cs="Times New Roman"/>
              </w:rPr>
              <w:t xml:space="preserve"> (Темы</w:t>
            </w:r>
            <w:r w:rsidR="005F704B" w:rsidRPr="005F704B">
              <w:rPr>
                <w:rFonts w:ascii="Times New Roman" w:hAnsi="Times New Roman" w:cs="Times New Roman"/>
              </w:rPr>
              <w:t xml:space="preserve"> «</w:t>
            </w:r>
            <w:r w:rsidR="005F704B" w:rsidRPr="00B66341">
              <w:rPr>
                <w:rFonts w:ascii="Times New Roman" w:hAnsi="Times New Roman" w:cs="Times New Roman"/>
              </w:rPr>
              <w:t>Самообразование педагога в его профессионально-личностном саморазвитии» (</w:t>
            </w:r>
            <w:proofErr w:type="spellStart"/>
            <w:r w:rsidR="005F704B" w:rsidRPr="00B6634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="005F704B" w:rsidRPr="00B66341">
              <w:rPr>
                <w:rFonts w:ascii="Times New Roman" w:hAnsi="Times New Roman" w:cs="Times New Roman"/>
              </w:rPr>
              <w:t xml:space="preserve"> СОШ,</w:t>
            </w:r>
            <w:r w:rsidR="00B66341" w:rsidRPr="00B66341">
              <w:rPr>
                <w:rFonts w:ascii="Times New Roman" w:hAnsi="Times New Roman" w:cs="Times New Roman"/>
              </w:rPr>
              <w:t xml:space="preserve"> </w:t>
            </w:r>
            <w:r w:rsidR="005F704B" w:rsidRPr="00B66341">
              <w:rPr>
                <w:rFonts w:ascii="Times New Roman" w:hAnsi="Times New Roman" w:cs="Times New Roman"/>
              </w:rPr>
              <w:t>25.04.2018г.</w:t>
            </w:r>
            <w:r w:rsidR="00B66341" w:rsidRPr="00B66341">
              <w:rPr>
                <w:rFonts w:ascii="Times New Roman" w:hAnsi="Times New Roman" w:cs="Times New Roman"/>
              </w:rPr>
              <w:t>);</w:t>
            </w:r>
            <w:r w:rsidR="00B66341" w:rsidRPr="00B663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66341" w:rsidRPr="00B66341">
              <w:rPr>
                <w:rFonts w:ascii="Times New Roman" w:hAnsi="Times New Roman" w:cs="Times New Roman"/>
              </w:rPr>
              <w:t>«Лучшее из практики педагогической деятельности</w:t>
            </w:r>
            <w:r w:rsidR="00B66341" w:rsidRPr="00B66341">
              <w:rPr>
                <w:rFonts w:ascii="Times New Roman" w:hAnsi="Times New Roman" w:cs="Times New Roman"/>
                <w:color w:val="000000"/>
              </w:rPr>
              <w:t>» (открытые уроки») (</w:t>
            </w:r>
            <w:proofErr w:type="spellStart"/>
            <w:r w:rsidR="00B66341" w:rsidRPr="00B66341">
              <w:rPr>
                <w:rFonts w:ascii="Times New Roman" w:hAnsi="Times New Roman" w:cs="Times New Roman"/>
                <w:color w:val="000000"/>
              </w:rPr>
              <w:t>Городищенская</w:t>
            </w:r>
            <w:proofErr w:type="spellEnd"/>
            <w:r w:rsidR="00B66341" w:rsidRPr="00B66341">
              <w:rPr>
                <w:rFonts w:ascii="Times New Roman" w:hAnsi="Times New Roman" w:cs="Times New Roman"/>
                <w:color w:val="000000"/>
              </w:rPr>
              <w:t xml:space="preserve"> СОШ, 11.05.2018г.)</w:t>
            </w:r>
            <w:r w:rsidR="00B66341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B66341" w:rsidRDefault="00B66341" w:rsidP="00B663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6341">
              <w:rPr>
                <w:rFonts w:ascii="Times New Roman" w:hAnsi="Times New Roman" w:cs="Times New Roman"/>
                <w:color w:val="000000"/>
              </w:rPr>
              <w:t>- День мастерских для классных руководителей «Как сделать классное де</w:t>
            </w:r>
            <w:r>
              <w:rPr>
                <w:rFonts w:ascii="Times New Roman" w:hAnsi="Times New Roman" w:cs="Times New Roman"/>
                <w:color w:val="000000"/>
              </w:rPr>
              <w:t>ло содержательным и интересным»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СОШ, 07.05. 2018</w:t>
            </w:r>
            <w:r w:rsidRPr="00B6634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66341" w:rsidRDefault="00A962CD" w:rsidP="005409F1">
            <w:pPr>
              <w:spacing w:after="0" w:line="240" w:lineRule="auto"/>
              <w:jc w:val="both"/>
              <w:rPr>
                <w:rStyle w:val="af1"/>
                <w:rFonts w:ascii="Times New Roman" w:hAnsi="Times New Roman" w:cs="Times New Roman"/>
                <w:b w:val="0"/>
              </w:rPr>
            </w:pPr>
            <w:r w:rsidRPr="00A962CD">
              <w:rPr>
                <w:rFonts w:ascii="Times New Roman" w:hAnsi="Times New Roman" w:cs="Times New Roman"/>
              </w:rPr>
              <w:t>- ЕМД (единый методический день)</w:t>
            </w:r>
            <w:r w:rsidR="005409F1">
              <w:rPr>
                <w:rFonts w:ascii="Times New Roman" w:hAnsi="Times New Roman" w:cs="Times New Roman"/>
              </w:rPr>
              <w:t xml:space="preserve"> в районном ДТ</w:t>
            </w:r>
            <w:r w:rsidR="005409F1" w:rsidRPr="005409F1">
              <w:rPr>
                <w:rFonts w:ascii="Times New Roman" w:hAnsi="Times New Roman" w:cs="Times New Roman"/>
              </w:rPr>
              <w:t>:</w:t>
            </w:r>
            <w:r w:rsidRPr="005409F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5409F1" w:rsidRPr="005409F1">
              <w:rPr>
                <w:rStyle w:val="af1"/>
                <w:rFonts w:ascii="Times New Roman" w:hAnsi="Times New Roman" w:cs="Times New Roman"/>
                <w:b w:val="0"/>
              </w:rPr>
              <w:t>«Проектная деятельность при реализации</w:t>
            </w:r>
            <w:r w:rsidR="005409F1" w:rsidRPr="005409F1">
              <w:rPr>
                <w:rFonts w:ascii="Times New Roman" w:hAnsi="Times New Roman" w:cs="Times New Roman"/>
              </w:rPr>
              <w:t xml:space="preserve"> приоритетного проекта «Доступное дополнительное образование» </w:t>
            </w:r>
            <w:r w:rsidRPr="005409F1">
              <w:rPr>
                <w:rFonts w:ascii="Times New Roman" w:hAnsi="Times New Roman" w:cs="Times New Roman"/>
              </w:rPr>
              <w:t>«</w:t>
            </w:r>
            <w:r w:rsidR="00B66341" w:rsidRPr="005409F1">
              <w:rPr>
                <w:rFonts w:ascii="Times New Roman" w:hAnsi="Times New Roman" w:cs="Times New Roman"/>
              </w:rPr>
              <w:t xml:space="preserve">Внедрение </w:t>
            </w:r>
            <w:r w:rsidR="00B66341" w:rsidRPr="005409F1">
              <w:rPr>
                <w:rFonts w:ascii="Times New Roman" w:hAnsi="Times New Roman" w:cs="Times New Roman"/>
              </w:rPr>
              <w:lastRenderedPageBreak/>
              <w:t>эффективных образовательных и воспитательных технологий, направленных на успешную социализацию учащихся</w:t>
            </w:r>
            <w:r w:rsidR="00B66341" w:rsidRPr="005409F1">
              <w:rPr>
                <w:rFonts w:ascii="Times New Roman" w:hAnsi="Times New Roman" w:cs="Times New Roman"/>
                <w:i/>
              </w:rPr>
              <w:t>»</w:t>
            </w:r>
            <w:r w:rsidRPr="00A962C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5409F1" w:rsidRPr="005409F1">
              <w:rPr>
                <w:rFonts w:ascii="Times New Roman" w:hAnsi="Times New Roman" w:cs="Times New Roman"/>
              </w:rPr>
              <w:t>(</w:t>
            </w:r>
            <w:proofErr w:type="spellStart"/>
            <w:r w:rsidR="005409F1" w:rsidRPr="005409F1">
              <w:rPr>
                <w:rFonts w:ascii="Times New Roman" w:hAnsi="Times New Roman" w:cs="Times New Roman"/>
              </w:rPr>
              <w:t>Нюксенский</w:t>
            </w:r>
            <w:proofErr w:type="spellEnd"/>
            <w:r w:rsidR="005409F1" w:rsidRPr="005409F1">
              <w:rPr>
                <w:rFonts w:ascii="Times New Roman" w:hAnsi="Times New Roman" w:cs="Times New Roman"/>
              </w:rPr>
              <w:t xml:space="preserve"> ДТ,</w:t>
            </w:r>
            <w:r w:rsidR="005409F1" w:rsidRPr="005409F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5409F1" w:rsidRPr="005409F1">
              <w:rPr>
                <w:rFonts w:ascii="Times New Roman" w:hAnsi="Times New Roman" w:cs="Times New Roman"/>
              </w:rPr>
              <w:t>17.01.2018г</w:t>
            </w:r>
            <w:r w:rsidR="005409F1">
              <w:rPr>
                <w:rFonts w:ascii="Times New Roman" w:hAnsi="Times New Roman" w:cs="Times New Roman"/>
              </w:rPr>
              <w:t xml:space="preserve">, </w:t>
            </w:r>
            <w:r w:rsidR="005409F1" w:rsidRPr="005409F1">
              <w:rPr>
                <w:rFonts w:ascii="Times New Roman" w:hAnsi="Times New Roman" w:cs="Times New Roman"/>
              </w:rPr>
              <w:t>14.02.2018г</w:t>
            </w:r>
            <w:r w:rsidR="005409F1" w:rsidRPr="005409F1">
              <w:rPr>
                <w:rFonts w:ascii="Times New Roman" w:hAnsi="Times New Roman" w:cs="Times New Roman"/>
                <w:b/>
              </w:rPr>
              <w:t>.</w:t>
            </w:r>
            <w:r w:rsidR="005409F1" w:rsidRPr="005409F1">
              <w:rPr>
                <w:rStyle w:val="af1"/>
                <w:rFonts w:ascii="Times New Roman" w:hAnsi="Times New Roman" w:cs="Times New Roman"/>
                <w:b w:val="0"/>
              </w:rPr>
              <w:t>)</w:t>
            </w:r>
            <w:r w:rsidR="005409F1">
              <w:rPr>
                <w:rStyle w:val="af1"/>
                <w:rFonts w:ascii="Times New Roman" w:hAnsi="Times New Roman" w:cs="Times New Roman"/>
                <w:b w:val="0"/>
              </w:rPr>
              <w:t>;</w:t>
            </w:r>
          </w:p>
          <w:p w:rsidR="005409F1" w:rsidRPr="00026B1D" w:rsidRDefault="005409F1" w:rsidP="00026B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af1"/>
                <w:rFonts w:ascii="Times New Roman" w:hAnsi="Times New Roman" w:cs="Times New Roman"/>
                <w:b w:val="0"/>
              </w:rPr>
              <w:t>-</w:t>
            </w:r>
            <w:r>
              <w:rPr>
                <w:color w:val="000000"/>
              </w:rPr>
              <w:t xml:space="preserve"> </w:t>
            </w:r>
            <w:r w:rsidRPr="005409F1">
              <w:rPr>
                <w:rFonts w:ascii="Times New Roman" w:hAnsi="Times New Roman" w:cs="Times New Roman"/>
                <w:color w:val="000000"/>
              </w:rPr>
              <w:t>Педагогический десант районного клуба Учитель года в малокомплектной сельской школе</w:t>
            </w:r>
            <w:r w:rsidRPr="005409F1">
              <w:rPr>
                <w:rFonts w:ascii="Times New Roman" w:hAnsi="Times New Roman" w:cs="Times New Roman"/>
                <w:bCs/>
              </w:rPr>
              <w:t xml:space="preserve"> «Духовно-нравственные ценности и гражданские инициативы как перспективы развития современного образования»</w:t>
            </w:r>
            <w:r w:rsidRPr="005409F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409F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5409F1">
              <w:rPr>
                <w:rFonts w:ascii="Times New Roman" w:eastAsia="Times New Roman" w:hAnsi="Times New Roman" w:cs="Times New Roman"/>
                <w:lang w:eastAsia="ru-RU"/>
              </w:rPr>
              <w:t>Левашская</w:t>
            </w:r>
            <w:proofErr w:type="spellEnd"/>
            <w:r w:rsidRPr="005409F1">
              <w:rPr>
                <w:rFonts w:ascii="Times New Roman" w:eastAsia="Times New Roman" w:hAnsi="Times New Roman" w:cs="Times New Roman"/>
                <w:lang w:eastAsia="ru-RU"/>
              </w:rPr>
              <w:t xml:space="preserve"> ООШ, 13.12. 2018г.)</w:t>
            </w:r>
            <w:r w:rsidR="00026B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</w:tcPr>
          <w:p w:rsidR="009D124D" w:rsidRPr="002B1362" w:rsidRDefault="00C34485" w:rsidP="00C34485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Проблемы по оценке метапредметных результатов во внутренней системе оценки качества образования ОО</w:t>
            </w:r>
          </w:p>
        </w:tc>
        <w:tc>
          <w:tcPr>
            <w:tcW w:w="1654" w:type="dxa"/>
          </w:tcPr>
          <w:p w:rsidR="009D124D" w:rsidRPr="002B1362" w:rsidRDefault="00C34485" w:rsidP="00C34485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34485">
              <w:rPr>
                <w:rFonts w:ascii="Times New Roman" w:hAnsi="Times New Roman" w:cs="Times New Roman"/>
              </w:rPr>
              <w:t>Организация</w:t>
            </w:r>
            <w:r>
              <w:t xml:space="preserve"> </w:t>
            </w:r>
            <w:r w:rsidRPr="00C34485">
              <w:rPr>
                <w:rFonts w:ascii="Times New Roman" w:hAnsi="Times New Roman" w:cs="Times New Roman"/>
              </w:rPr>
              <w:t xml:space="preserve">Единого методического </w:t>
            </w:r>
            <w:proofErr w:type="gramStart"/>
            <w:r w:rsidRPr="00C34485">
              <w:rPr>
                <w:rFonts w:ascii="Times New Roman" w:hAnsi="Times New Roman" w:cs="Times New Roman"/>
              </w:rPr>
              <w:t xml:space="preserve">дня </w:t>
            </w:r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участием </w:t>
            </w:r>
            <w:r w:rsidRPr="00C34485">
              <w:rPr>
                <w:rFonts w:ascii="Times New Roman" w:hAnsi="Times New Roman" w:cs="Times New Roman"/>
              </w:rPr>
              <w:t xml:space="preserve">специалистов ВИРО по вопросу </w:t>
            </w:r>
            <w:r>
              <w:rPr>
                <w:rFonts w:ascii="Times New Roman" w:hAnsi="Times New Roman" w:cs="Times New Roman"/>
              </w:rPr>
              <w:t>оценки</w:t>
            </w:r>
            <w:r w:rsidRPr="00C34485">
              <w:rPr>
                <w:rFonts w:ascii="Times New Roman" w:hAnsi="Times New Roman" w:cs="Times New Roman"/>
              </w:rPr>
              <w:t xml:space="preserve"> метапредметных результатов во внутренней системе оценки качества образован</w:t>
            </w:r>
            <w:r>
              <w:rPr>
                <w:rFonts w:ascii="Times New Roman" w:hAnsi="Times New Roman" w:cs="Times New Roman"/>
              </w:rPr>
              <w:t xml:space="preserve"> в базовой школе (</w:t>
            </w:r>
            <w:proofErr w:type="spellStart"/>
            <w:r>
              <w:rPr>
                <w:rFonts w:ascii="Times New Roman" w:hAnsi="Times New Roman" w:cs="Times New Roman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СОШ)</w:t>
            </w:r>
          </w:p>
        </w:tc>
      </w:tr>
      <w:tr w:rsidR="009D124D" w:rsidRPr="002B1362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124D" w:rsidRPr="00026B1D" w:rsidRDefault="009D124D" w:rsidP="00026B1D">
            <w:pPr>
              <w:tabs>
                <w:tab w:val="left" w:pos="21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2.5. </w:t>
            </w:r>
            <w:r w:rsidR="00026B1D">
              <w:rPr>
                <w:rFonts w:ascii="Times New Roman" w:hAnsi="Times New Roman" w:cs="Times New Roman"/>
              </w:rPr>
              <w:t>Организация Дней управления</w:t>
            </w:r>
            <w:r w:rsidR="00F03DB1">
              <w:rPr>
                <w:rFonts w:ascii="Times New Roman" w:hAnsi="Times New Roman" w:cs="Times New Roman"/>
              </w:rPr>
              <w:t xml:space="preserve"> образования администрации </w:t>
            </w:r>
            <w:proofErr w:type="spellStart"/>
            <w:r w:rsidR="00F03DB1">
              <w:rPr>
                <w:rFonts w:ascii="Times New Roman" w:hAnsi="Times New Roman" w:cs="Times New Roman"/>
              </w:rPr>
              <w:t>Нюксенского</w:t>
            </w:r>
            <w:proofErr w:type="spellEnd"/>
            <w:r w:rsidR="00F03DB1">
              <w:rPr>
                <w:rFonts w:ascii="Times New Roman" w:hAnsi="Times New Roman" w:cs="Times New Roman"/>
              </w:rPr>
              <w:t xml:space="preserve"> муниципального района в</w:t>
            </w:r>
            <w:r w:rsidR="00026B1D">
              <w:rPr>
                <w:rFonts w:ascii="Times New Roman" w:hAnsi="Times New Roman" w:cs="Times New Roman"/>
              </w:rPr>
              <w:t xml:space="preserve"> ОО (вопросы реализации ФГОС ОО)</w:t>
            </w:r>
          </w:p>
        </w:tc>
        <w:tc>
          <w:tcPr>
            <w:tcW w:w="1985" w:type="dxa"/>
          </w:tcPr>
          <w:p w:rsidR="009D124D" w:rsidRPr="002B1362" w:rsidRDefault="009D124D" w:rsidP="009D12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Приняли </w:t>
            </w:r>
            <w:r w:rsidR="00F03DB1" w:rsidRPr="002B1362">
              <w:rPr>
                <w:rFonts w:ascii="Times New Roman" w:hAnsi="Times New Roman" w:cs="Times New Roman"/>
              </w:rPr>
              <w:t>участие 35</w:t>
            </w:r>
            <w:r w:rsidRPr="002B1362">
              <w:rPr>
                <w:rFonts w:ascii="Times New Roman" w:hAnsi="Times New Roman" w:cs="Times New Roman"/>
              </w:rPr>
              <w:t xml:space="preserve"> педагогов и 5 </w:t>
            </w:r>
            <w:proofErr w:type="spellStart"/>
            <w:r w:rsidRPr="002B1362">
              <w:rPr>
                <w:rFonts w:ascii="Times New Roman" w:hAnsi="Times New Roman" w:cs="Times New Roman"/>
              </w:rPr>
              <w:t>руковод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, зам. </w:t>
            </w:r>
            <w:proofErr w:type="spellStart"/>
            <w:r w:rsidRPr="002B1362">
              <w:rPr>
                <w:rFonts w:ascii="Times New Roman" w:hAnsi="Times New Roman" w:cs="Times New Roman"/>
              </w:rPr>
              <w:t>руковод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.  ОО </w:t>
            </w:r>
          </w:p>
        </w:tc>
        <w:tc>
          <w:tcPr>
            <w:tcW w:w="5055" w:type="dxa"/>
            <w:shd w:val="clear" w:color="auto" w:fill="auto"/>
          </w:tcPr>
          <w:p w:rsidR="009D124D" w:rsidRPr="002B1362" w:rsidRDefault="00F03DB1" w:rsidP="00F03DB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эффективности</w:t>
            </w:r>
            <w:r w:rsidRPr="009658F5">
              <w:rPr>
                <w:rFonts w:ascii="Times New Roman" w:hAnsi="Times New Roman" w:cs="Times New Roman"/>
              </w:rPr>
              <w:t xml:space="preserve"> системы методического сопровождения повышения профессиональной компетентности педагогических и руководящих кадров</w:t>
            </w:r>
            <w:r>
              <w:rPr>
                <w:rFonts w:ascii="Times New Roman" w:hAnsi="Times New Roman" w:cs="Times New Roman"/>
              </w:rPr>
              <w:t xml:space="preserve">, через методические консультации «без отрыва от места деятельности», коллективные просмотры занятий для выявления эффективных методик и форм работы (организовано 4 выездных Дня УО   в </w:t>
            </w:r>
            <w:proofErr w:type="spellStart"/>
            <w:r>
              <w:rPr>
                <w:rFonts w:ascii="Times New Roman" w:hAnsi="Times New Roman" w:cs="Times New Roman"/>
              </w:rPr>
              <w:t>Левашскую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ООШ, </w:t>
            </w:r>
            <w:proofErr w:type="spellStart"/>
            <w:r>
              <w:rPr>
                <w:rFonts w:ascii="Times New Roman" w:hAnsi="Times New Roman" w:cs="Times New Roman"/>
              </w:rPr>
              <w:t>Лесютинскую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ООШ, </w:t>
            </w:r>
            <w:proofErr w:type="spellStart"/>
            <w:r>
              <w:rPr>
                <w:rFonts w:ascii="Times New Roman" w:hAnsi="Times New Roman" w:cs="Times New Roman"/>
              </w:rPr>
              <w:t>Игмасскую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ООШ, </w:t>
            </w:r>
            <w:proofErr w:type="spellStart"/>
            <w:r>
              <w:rPr>
                <w:rFonts w:ascii="Times New Roman" w:hAnsi="Times New Roman" w:cs="Times New Roman"/>
              </w:rPr>
              <w:t>Нюксенскую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СОШ)</w:t>
            </w:r>
          </w:p>
        </w:tc>
        <w:tc>
          <w:tcPr>
            <w:tcW w:w="1701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</w:tr>
      <w:tr w:rsidR="009D124D" w:rsidRPr="002B1362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124D" w:rsidRPr="002B1362" w:rsidRDefault="009D124D" w:rsidP="004D32F3">
            <w:pPr>
              <w:pStyle w:val="a8"/>
              <w:tabs>
                <w:tab w:val="clear" w:pos="4153"/>
                <w:tab w:val="clear" w:pos="8306"/>
                <w:tab w:val="left" w:pos="7371"/>
              </w:tabs>
              <w:ind w:firstLine="34"/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>2.6. Орга</w:t>
            </w:r>
            <w:r>
              <w:rPr>
                <w:sz w:val="22"/>
                <w:szCs w:val="22"/>
              </w:rPr>
              <w:t xml:space="preserve">низация и </w:t>
            </w:r>
            <w:r w:rsidR="004D32F3">
              <w:rPr>
                <w:sz w:val="22"/>
                <w:szCs w:val="22"/>
              </w:rPr>
              <w:t>проведение заседаний районных профессиональных объединений педагогических работников по актуальной тематике ФГОС</w:t>
            </w:r>
          </w:p>
        </w:tc>
        <w:tc>
          <w:tcPr>
            <w:tcW w:w="1985" w:type="dxa"/>
          </w:tcPr>
          <w:p w:rsidR="009D124D" w:rsidRPr="002B1362" w:rsidRDefault="004D32F3" w:rsidP="004D3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150 педагогов в деятельностном режиме заседаний 12 РМО </w:t>
            </w:r>
          </w:p>
        </w:tc>
        <w:tc>
          <w:tcPr>
            <w:tcW w:w="5055" w:type="dxa"/>
            <w:shd w:val="clear" w:color="auto" w:fill="auto"/>
          </w:tcPr>
          <w:p w:rsidR="009D124D" w:rsidRPr="002B1362" w:rsidRDefault="009D124D" w:rsidP="00BC0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оллективные </w:t>
            </w:r>
            <w:r w:rsidR="004D32F3">
              <w:rPr>
                <w:rFonts w:ascii="Times New Roman" w:hAnsi="Times New Roman" w:cs="Times New Roman"/>
              </w:rPr>
              <w:t xml:space="preserve">проекты </w:t>
            </w:r>
            <w:r w:rsidRPr="002B1362">
              <w:rPr>
                <w:rFonts w:ascii="Times New Roman" w:hAnsi="Times New Roman" w:cs="Times New Roman"/>
              </w:rPr>
              <w:t xml:space="preserve">по теме «Наш край», </w:t>
            </w:r>
            <w:r w:rsidR="004D32F3">
              <w:rPr>
                <w:rFonts w:ascii="Times New Roman" w:hAnsi="Times New Roman" w:cs="Times New Roman"/>
              </w:rPr>
              <w:t xml:space="preserve">в </w:t>
            </w:r>
            <w:r w:rsidRPr="002B1362">
              <w:rPr>
                <w:rFonts w:ascii="Times New Roman" w:hAnsi="Times New Roman" w:cs="Times New Roman"/>
              </w:rPr>
              <w:t xml:space="preserve">сборник диалектных слов и фразеологизмов </w:t>
            </w:r>
            <w:proofErr w:type="spellStart"/>
            <w:r w:rsidRPr="002B1362">
              <w:rPr>
                <w:rFonts w:ascii="Times New Roman" w:hAnsi="Times New Roman" w:cs="Times New Roman"/>
              </w:rPr>
              <w:t>Нюксенского</w:t>
            </w:r>
            <w:proofErr w:type="spellEnd"/>
            <w:r w:rsidRPr="002B1362">
              <w:rPr>
                <w:rFonts w:ascii="Times New Roman" w:hAnsi="Times New Roman" w:cs="Times New Roman"/>
              </w:rPr>
              <w:t xml:space="preserve"> района Вологодской области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D32F3">
              <w:rPr>
                <w:rFonts w:ascii="Times New Roman" w:hAnsi="Times New Roman" w:cs="Times New Roman"/>
              </w:rPr>
              <w:t xml:space="preserve">издаваемый </w:t>
            </w:r>
            <w:proofErr w:type="spellStart"/>
            <w:r w:rsidR="004D32F3">
              <w:rPr>
                <w:rFonts w:ascii="Times New Roman" w:hAnsi="Times New Roman" w:cs="Times New Roman"/>
              </w:rPr>
              <w:t>Нюксенским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ЦТНК</w:t>
            </w:r>
            <w:r w:rsidRPr="002B1362">
              <w:rPr>
                <w:rFonts w:ascii="Times New Roman" w:hAnsi="Times New Roman" w:cs="Times New Roman"/>
              </w:rPr>
              <w:t xml:space="preserve"> (в него также </w:t>
            </w:r>
            <w:r w:rsidR="004D32F3" w:rsidRPr="002B1362">
              <w:rPr>
                <w:rFonts w:ascii="Times New Roman" w:hAnsi="Times New Roman" w:cs="Times New Roman"/>
              </w:rPr>
              <w:t>вошли авторские</w:t>
            </w:r>
            <w:r w:rsidRPr="002B1362">
              <w:rPr>
                <w:rFonts w:ascii="Times New Roman" w:hAnsi="Times New Roman" w:cs="Times New Roman"/>
              </w:rPr>
              <w:t xml:space="preserve"> детские работы)</w:t>
            </w:r>
            <w:r>
              <w:rPr>
                <w:rFonts w:ascii="Times New Roman" w:hAnsi="Times New Roman" w:cs="Times New Roman"/>
              </w:rPr>
              <w:t xml:space="preserve">; обобщение и распространение опыта </w:t>
            </w:r>
            <w:r w:rsidR="004D32F3">
              <w:rPr>
                <w:rFonts w:ascii="Times New Roman" w:hAnsi="Times New Roman" w:cs="Times New Roman"/>
              </w:rPr>
              <w:t xml:space="preserve">по темам подготовки к итоговой аттестации выпускников, проведения анализа и самоанализа урока, внеурочного занятия в соответствии с требованиями </w:t>
            </w:r>
            <w:r w:rsidR="00816661">
              <w:rPr>
                <w:rFonts w:ascii="Times New Roman" w:hAnsi="Times New Roman" w:cs="Times New Roman"/>
              </w:rPr>
              <w:t>ФГОС и</w:t>
            </w:r>
            <w:r w:rsidR="004D32F3">
              <w:rPr>
                <w:rFonts w:ascii="Times New Roman" w:hAnsi="Times New Roman" w:cs="Times New Roman"/>
              </w:rPr>
              <w:t xml:space="preserve"> др.</w:t>
            </w:r>
          </w:p>
        </w:tc>
        <w:tc>
          <w:tcPr>
            <w:tcW w:w="1701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</w:tr>
      <w:tr w:rsidR="009D124D" w:rsidRPr="002B1362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124D" w:rsidRPr="002B1362" w:rsidRDefault="004D32F3" w:rsidP="00F743CF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9D124D" w:rsidRPr="002B1362">
              <w:rPr>
                <w:sz w:val="22"/>
                <w:szCs w:val="22"/>
              </w:rPr>
              <w:t xml:space="preserve">. </w:t>
            </w:r>
            <w:r w:rsidR="009D124D" w:rsidRPr="00816661">
              <w:rPr>
                <w:sz w:val="22"/>
                <w:szCs w:val="22"/>
              </w:rPr>
              <w:t>Организация и проведение районных конкурсов детских исследовательских работ, ученических и социальных проектов (финансирование</w:t>
            </w:r>
            <w:r w:rsidR="009D124D">
              <w:rPr>
                <w:sz w:val="22"/>
                <w:szCs w:val="22"/>
              </w:rPr>
              <w:t xml:space="preserve"> из муниципальной программы «Развитие образования </w:t>
            </w:r>
            <w:proofErr w:type="spellStart"/>
            <w:r w:rsidR="009D124D">
              <w:rPr>
                <w:sz w:val="22"/>
                <w:szCs w:val="22"/>
              </w:rPr>
              <w:t>Нюксенско</w:t>
            </w:r>
            <w:r w:rsidR="00F743CF">
              <w:rPr>
                <w:sz w:val="22"/>
                <w:szCs w:val="22"/>
              </w:rPr>
              <w:t>го</w:t>
            </w:r>
            <w:proofErr w:type="spellEnd"/>
            <w:r w:rsidR="00F743CF">
              <w:rPr>
                <w:sz w:val="22"/>
                <w:szCs w:val="22"/>
              </w:rPr>
              <w:t xml:space="preserve"> муниципального района на 2016</w:t>
            </w:r>
            <w:r w:rsidR="009D124D">
              <w:rPr>
                <w:sz w:val="22"/>
                <w:szCs w:val="22"/>
              </w:rPr>
              <w:t>-2020гг., статья «Одаренные дети»)</w:t>
            </w:r>
            <w:r w:rsidR="009D124D" w:rsidRPr="002B13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F743CF" w:rsidRPr="002B1362" w:rsidRDefault="009D124D" w:rsidP="00F74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743CF">
              <w:rPr>
                <w:rFonts w:ascii="Times New Roman" w:hAnsi="Times New Roman" w:cs="Times New Roman"/>
              </w:rPr>
              <w:t xml:space="preserve">800 школьников -участники конкурсного движения разного уровня </w:t>
            </w:r>
          </w:p>
          <w:p w:rsidR="009D124D" w:rsidRPr="002B1362" w:rsidRDefault="009D124D" w:rsidP="009D12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5" w:type="dxa"/>
            <w:shd w:val="clear" w:color="auto" w:fill="auto"/>
          </w:tcPr>
          <w:p w:rsidR="00323C39" w:rsidRPr="00816661" w:rsidRDefault="009D124D" w:rsidP="008166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6661">
              <w:rPr>
                <w:rFonts w:ascii="Times New Roman" w:hAnsi="Times New Roman" w:cs="Times New Roman"/>
              </w:rPr>
              <w:t>Приказы о проведении и результатах, документы для портфолио обучающимся и педагогам, публикация о районных мероприятия</w:t>
            </w:r>
            <w:r w:rsidR="00E25561" w:rsidRPr="00816661">
              <w:rPr>
                <w:rFonts w:ascii="Times New Roman" w:hAnsi="Times New Roman" w:cs="Times New Roman"/>
              </w:rPr>
              <w:t xml:space="preserve">х и лучших работ в СМИ, сайтах. </w:t>
            </w:r>
          </w:p>
          <w:p w:rsidR="009D124D" w:rsidRPr="00816661" w:rsidRDefault="00E25561" w:rsidP="008166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6661">
              <w:rPr>
                <w:rFonts w:ascii="Times New Roman" w:hAnsi="Times New Roman" w:cs="Times New Roman"/>
              </w:rPr>
              <w:t>Информация о некоторых итогах</w:t>
            </w:r>
            <w:r w:rsidR="00323C39" w:rsidRPr="00816661">
              <w:rPr>
                <w:rFonts w:ascii="Times New Roman" w:hAnsi="Times New Roman" w:cs="Times New Roman"/>
              </w:rPr>
              <w:t>:</w:t>
            </w:r>
          </w:p>
          <w:p w:rsidR="00A4184C" w:rsidRPr="00816661" w:rsidRDefault="009D124D" w:rsidP="00816661">
            <w:pPr>
              <w:tabs>
                <w:tab w:val="left" w:pos="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16661">
              <w:rPr>
                <w:rFonts w:ascii="Times New Roman" w:hAnsi="Times New Roman" w:cs="Times New Roman"/>
              </w:rPr>
              <w:t xml:space="preserve"> </w:t>
            </w:r>
            <w:r w:rsidR="00F743CF" w:rsidRPr="00816661">
              <w:rPr>
                <w:rFonts w:ascii="Times New Roman" w:hAnsi="Times New Roman" w:cs="Times New Roman"/>
              </w:rPr>
              <w:t>-</w:t>
            </w:r>
            <w:r w:rsidR="00B726AA" w:rsidRPr="00816661">
              <w:rPr>
                <w:rFonts w:ascii="Times New Roman" w:hAnsi="Times New Roman" w:cs="Times New Roman"/>
                <w:b/>
              </w:rPr>
              <w:t xml:space="preserve"> </w:t>
            </w:r>
            <w:r w:rsidR="00B726AA" w:rsidRPr="00816661">
              <w:rPr>
                <w:rFonts w:ascii="Times New Roman" w:hAnsi="Times New Roman" w:cs="Times New Roman"/>
              </w:rPr>
              <w:t>Заочные интернет-конкурсы, олимпиады</w:t>
            </w:r>
            <w:r w:rsidR="00B726AA" w:rsidRPr="00816661">
              <w:rPr>
                <w:rFonts w:ascii="Times New Roman" w:hAnsi="Times New Roman" w:cs="Times New Roman"/>
                <w:b/>
              </w:rPr>
              <w:t xml:space="preserve"> </w:t>
            </w:r>
            <w:r w:rsidR="00B726AA" w:rsidRPr="00816661">
              <w:rPr>
                <w:rFonts w:ascii="Times New Roman" w:hAnsi="Times New Roman" w:cs="Times New Roman"/>
              </w:rPr>
              <w:t>(</w:t>
            </w:r>
            <w:r w:rsidR="00B726AA" w:rsidRPr="00816661">
              <w:rPr>
                <w:rFonts w:ascii="Times New Roman" w:hAnsi="Times New Roman" w:cs="Times New Roman"/>
                <w:bCs/>
              </w:rPr>
              <w:t>«Русский медвежонок», «Плюс», «</w:t>
            </w:r>
            <w:proofErr w:type="spellStart"/>
            <w:r w:rsidR="00B726AA" w:rsidRPr="00816661">
              <w:rPr>
                <w:rFonts w:ascii="Times New Roman" w:hAnsi="Times New Roman" w:cs="Times New Roman"/>
                <w:bCs/>
              </w:rPr>
              <w:t>Олимпус</w:t>
            </w:r>
            <w:proofErr w:type="spellEnd"/>
            <w:r w:rsidR="00B726AA" w:rsidRPr="00816661">
              <w:rPr>
                <w:rFonts w:ascii="Times New Roman" w:hAnsi="Times New Roman" w:cs="Times New Roman"/>
                <w:bCs/>
              </w:rPr>
              <w:t xml:space="preserve">» и </w:t>
            </w:r>
            <w:proofErr w:type="spellStart"/>
            <w:r w:rsidR="00B726AA" w:rsidRPr="00816661">
              <w:rPr>
                <w:rFonts w:ascii="Times New Roman" w:hAnsi="Times New Roman" w:cs="Times New Roman"/>
                <w:bCs/>
              </w:rPr>
              <w:t>др</w:t>
            </w:r>
            <w:proofErr w:type="spellEnd"/>
            <w:r w:rsidR="00B726AA" w:rsidRPr="00816661">
              <w:rPr>
                <w:rFonts w:ascii="Times New Roman" w:hAnsi="Times New Roman" w:cs="Times New Roman"/>
                <w:bCs/>
              </w:rPr>
              <w:t>):</w:t>
            </w:r>
            <w:r w:rsidR="00B726AA" w:rsidRPr="00816661">
              <w:rPr>
                <w:rFonts w:ascii="Times New Roman" w:hAnsi="Times New Roman" w:cs="Times New Roman"/>
                <w:color w:val="000000"/>
              </w:rPr>
              <w:t xml:space="preserve"> 19 конкурсов, 192 участника, 39 победителей призеров</w:t>
            </w:r>
            <w:r w:rsidR="00A4184C" w:rsidRPr="00816661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4184C" w:rsidRPr="00816661" w:rsidRDefault="00323C39" w:rsidP="00816661">
            <w:pPr>
              <w:tabs>
                <w:tab w:val="left" w:pos="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16661">
              <w:rPr>
                <w:rFonts w:ascii="Times New Roman" w:hAnsi="Times New Roman" w:cs="Times New Roman"/>
                <w:color w:val="000000"/>
              </w:rPr>
              <w:t>- ра</w:t>
            </w:r>
            <w:r w:rsidR="00A4184C" w:rsidRPr="00816661">
              <w:rPr>
                <w:rFonts w:ascii="Times New Roman" w:hAnsi="Times New Roman" w:cs="Times New Roman"/>
                <w:color w:val="000000"/>
              </w:rPr>
              <w:t>йонные массовые мероприятия: 32 мероприятия – 2081 участников;</w:t>
            </w:r>
            <w:r w:rsidRPr="00816661">
              <w:rPr>
                <w:color w:val="000000"/>
              </w:rPr>
              <w:t xml:space="preserve"> </w:t>
            </w:r>
            <w:r w:rsidRPr="00816661">
              <w:rPr>
                <w:rFonts w:ascii="Times New Roman" w:hAnsi="Times New Roman" w:cs="Times New Roman"/>
                <w:color w:val="000000"/>
              </w:rPr>
              <w:t xml:space="preserve">в 42 </w:t>
            </w:r>
            <w:r w:rsidRPr="00816661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мероприятиях регионального </w:t>
            </w:r>
            <w:r w:rsidR="00A8351E" w:rsidRPr="00816661">
              <w:rPr>
                <w:rFonts w:ascii="Times New Roman" w:hAnsi="Times New Roman" w:cs="Times New Roman"/>
                <w:color w:val="000000"/>
              </w:rPr>
              <w:t>уровня -</w:t>
            </w:r>
            <w:r w:rsidRPr="00816661">
              <w:rPr>
                <w:rFonts w:ascii="Times New Roman" w:hAnsi="Times New Roman" w:cs="Times New Roman"/>
                <w:color w:val="000000"/>
              </w:rPr>
              <w:t xml:space="preserve"> 165 участников</w:t>
            </w:r>
          </w:p>
          <w:p w:rsidR="00E25561" w:rsidRPr="00816661" w:rsidRDefault="00323C39" w:rsidP="00816661">
            <w:pPr>
              <w:tabs>
                <w:tab w:val="left" w:pos="0"/>
                <w:tab w:val="left" w:pos="9360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816661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E25561" w:rsidRPr="00816661">
              <w:rPr>
                <w:rFonts w:ascii="Times New Roman" w:hAnsi="Times New Roman" w:cs="Times New Roman"/>
                <w:color w:val="000000"/>
              </w:rPr>
              <w:t xml:space="preserve">Охват детей мероприятиями </w:t>
            </w:r>
            <w:r w:rsidR="00A4184C" w:rsidRPr="00816661">
              <w:rPr>
                <w:rFonts w:ascii="Times New Roman" w:hAnsi="Times New Roman" w:cs="Times New Roman"/>
                <w:color w:val="000000"/>
              </w:rPr>
              <w:t xml:space="preserve">физкультурно-оздоровительной и спортивно-массовой </w:t>
            </w:r>
            <w:r w:rsidR="00E25561" w:rsidRPr="00816661">
              <w:rPr>
                <w:rFonts w:ascii="Times New Roman" w:hAnsi="Times New Roman" w:cs="Times New Roman"/>
                <w:color w:val="000000"/>
              </w:rPr>
              <w:t xml:space="preserve">направленности </w:t>
            </w:r>
            <w:r w:rsidR="00A4184C" w:rsidRPr="00816661">
              <w:rPr>
                <w:rFonts w:ascii="Times New Roman" w:hAnsi="Times New Roman" w:cs="Times New Roman"/>
                <w:color w:val="000000"/>
              </w:rPr>
              <w:t>–</w:t>
            </w:r>
            <w:r w:rsidR="00E25561" w:rsidRPr="00816661">
              <w:rPr>
                <w:rFonts w:ascii="Times New Roman" w:hAnsi="Times New Roman" w:cs="Times New Roman"/>
                <w:color w:val="000000"/>
              </w:rPr>
              <w:t xml:space="preserve"> 63</w:t>
            </w:r>
            <w:r w:rsidR="00A4184C" w:rsidRPr="00816661">
              <w:rPr>
                <w:rFonts w:ascii="Times New Roman" w:hAnsi="Times New Roman" w:cs="Times New Roman"/>
                <w:color w:val="000000"/>
              </w:rPr>
              <w:t>%, в т.ч.</w:t>
            </w:r>
            <w:r w:rsidR="00A4184C" w:rsidRPr="0081666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A4184C" w:rsidRPr="00816661">
              <w:rPr>
                <w:rFonts w:ascii="Times New Roman" w:hAnsi="Times New Roman" w:cs="Times New Roman"/>
              </w:rPr>
              <w:t>в районных фестивалях ГТО участвовало 355 человек, на областном – 16, из них 1 победитель в личном первенстве</w:t>
            </w:r>
            <w:r w:rsidRPr="00816661">
              <w:rPr>
                <w:rFonts w:ascii="Times New Roman" w:hAnsi="Times New Roman" w:cs="Times New Roman"/>
              </w:rPr>
              <w:t>;</w:t>
            </w:r>
          </w:p>
          <w:p w:rsidR="009D124D" w:rsidRPr="005711C5" w:rsidRDefault="00323C39" w:rsidP="00816661">
            <w:pPr>
              <w:tabs>
                <w:tab w:val="left" w:pos="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16661">
              <w:rPr>
                <w:rFonts w:ascii="Times New Roman" w:hAnsi="Times New Roman" w:cs="Times New Roman"/>
                <w:color w:val="000000"/>
              </w:rPr>
              <w:t>-</w:t>
            </w:r>
            <w:r w:rsidR="00E25561" w:rsidRPr="00816661">
              <w:rPr>
                <w:rFonts w:ascii="Times New Roman" w:hAnsi="Times New Roman" w:cs="Times New Roman"/>
                <w:color w:val="000000"/>
              </w:rPr>
              <w:t xml:space="preserve">В конкурсах патриотического, духовно-нравственного гражданского направления </w:t>
            </w:r>
            <w:r w:rsidR="00816661">
              <w:rPr>
                <w:rFonts w:ascii="Times New Roman" w:hAnsi="Times New Roman" w:cs="Times New Roman"/>
                <w:color w:val="000000"/>
              </w:rPr>
              <w:t>участвую</w:t>
            </w:r>
            <w:r w:rsidR="00E25561" w:rsidRPr="00816661">
              <w:rPr>
                <w:rFonts w:ascii="Times New Roman" w:hAnsi="Times New Roman" w:cs="Times New Roman"/>
                <w:color w:val="000000"/>
              </w:rPr>
              <w:t>т до 65</w:t>
            </w:r>
            <w:r w:rsidR="00A8351E" w:rsidRPr="00816661">
              <w:rPr>
                <w:rFonts w:ascii="Times New Roman" w:hAnsi="Times New Roman" w:cs="Times New Roman"/>
                <w:color w:val="000000"/>
              </w:rPr>
              <w:t>% школьников</w:t>
            </w:r>
            <w:r w:rsidR="00E25561" w:rsidRPr="00816661">
              <w:rPr>
                <w:rFonts w:ascii="Times New Roman" w:hAnsi="Times New Roman" w:cs="Times New Roman"/>
                <w:color w:val="000000"/>
              </w:rPr>
              <w:t xml:space="preserve">. Самыми </w:t>
            </w:r>
            <w:r w:rsidRPr="00816661">
              <w:rPr>
                <w:rFonts w:ascii="Times New Roman" w:hAnsi="Times New Roman" w:cs="Times New Roman"/>
                <w:color w:val="000000"/>
              </w:rPr>
              <w:t>значимыми по</w:t>
            </w:r>
            <w:r w:rsidR="00E25561" w:rsidRPr="00816661">
              <w:rPr>
                <w:rFonts w:ascii="Times New Roman" w:hAnsi="Times New Roman" w:cs="Times New Roman"/>
                <w:color w:val="000000"/>
              </w:rPr>
              <w:t xml:space="preserve"> содержанию стали: к</w:t>
            </w:r>
            <w:r w:rsidR="006446A2" w:rsidRPr="00816661">
              <w:rPr>
                <w:rFonts w:ascii="Times New Roman" w:hAnsi="Times New Roman" w:cs="Times New Roman"/>
              </w:rPr>
              <w:t xml:space="preserve">онкурс социальных проектов </w:t>
            </w:r>
            <w:r w:rsidR="00F743CF" w:rsidRPr="008166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«Юный предприниматель </w:t>
            </w:r>
            <w:proofErr w:type="spellStart"/>
            <w:r w:rsidR="00F743CF" w:rsidRPr="008166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Нюксенского</w:t>
            </w:r>
            <w:proofErr w:type="spellEnd"/>
            <w:r w:rsidR="00F743CF" w:rsidRPr="008166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- 2017»</w:t>
            </w:r>
            <w:r w:rsidR="006446A2" w:rsidRPr="008166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="00F743CF" w:rsidRPr="008166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проектов</w:t>
            </w:r>
            <w:r w:rsidR="009D124D" w:rsidRPr="00816661">
              <w:rPr>
                <w:rFonts w:ascii="Times New Roman" w:hAnsi="Times New Roman" w:cs="Times New Roman"/>
              </w:rPr>
              <w:t>;</w:t>
            </w:r>
            <w:r w:rsidR="00621450" w:rsidRPr="00E43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21450" w:rsidRPr="005711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«Клинков победный звон»</w:t>
            </w:r>
            <w:r w:rsidR="00621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(3 команды из 3-х ОО, 1 из них -призер)</w:t>
            </w:r>
            <w:r w:rsidR="005711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16661">
              <w:rPr>
                <w:rFonts w:ascii="Times New Roman" w:hAnsi="Times New Roman" w:cs="Times New Roman"/>
              </w:rPr>
              <w:t>в к</w:t>
            </w:r>
            <w:r w:rsidRPr="00816661">
              <w:rPr>
                <w:rFonts w:ascii="Times New Roman" w:hAnsi="Times New Roman" w:cs="Times New Roman"/>
                <w:color w:val="000000"/>
              </w:rPr>
              <w:t>онференции «Первое открытие», «Первые шаги в науку», «Мир через культуру» -27 участников</w:t>
            </w:r>
            <w:r w:rsidR="00A8351E" w:rsidRPr="00816661">
              <w:rPr>
                <w:rFonts w:ascii="Times New Roman" w:hAnsi="Times New Roman" w:cs="Times New Roman"/>
                <w:color w:val="000000"/>
              </w:rPr>
              <w:t>;</w:t>
            </w:r>
            <w:r w:rsidR="005711C5" w:rsidRPr="00E43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11C5" w:rsidRPr="0057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 Всероссийский конкурс юных чтецов «Живая классика», 12 участников;</w:t>
            </w:r>
          </w:p>
          <w:p w:rsidR="009D124D" w:rsidRPr="00816661" w:rsidRDefault="00A8351E" w:rsidP="00621450">
            <w:pPr>
              <w:tabs>
                <w:tab w:val="left" w:pos="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6661">
              <w:rPr>
                <w:rFonts w:ascii="Times New Roman" w:hAnsi="Times New Roman" w:cs="Times New Roman"/>
                <w:color w:val="000000"/>
              </w:rPr>
              <w:t>- Интеллектуальное направление:</w:t>
            </w:r>
            <w:r w:rsidRPr="00816661">
              <w:rPr>
                <w:rFonts w:ascii="Times New Roman" w:eastAsia="Times New Roman" w:hAnsi="Times New Roman" w:cs="Times New Roman"/>
              </w:rPr>
              <w:t xml:space="preserve"> </w:t>
            </w:r>
            <w:r w:rsidR="00816661" w:rsidRPr="00816661">
              <w:rPr>
                <w:rFonts w:ascii="Times New Roman" w:hAnsi="Times New Roman" w:cs="Times New Roman"/>
              </w:rPr>
              <w:t>очно-заочный конкурс «Детский компьютерный проект» - 15 работ; Областной детский фестиваль «</w:t>
            </w:r>
            <w:proofErr w:type="spellStart"/>
            <w:r w:rsidR="00816661" w:rsidRPr="00816661">
              <w:rPr>
                <w:rFonts w:ascii="Times New Roman" w:hAnsi="Times New Roman" w:cs="Times New Roman"/>
              </w:rPr>
              <w:t>Роботенок</w:t>
            </w:r>
            <w:proofErr w:type="spellEnd"/>
            <w:r w:rsidR="00816661" w:rsidRPr="00816661">
              <w:rPr>
                <w:rFonts w:ascii="Times New Roman" w:hAnsi="Times New Roman" w:cs="Times New Roman"/>
              </w:rPr>
              <w:t>» - 42 участника и т.д.</w:t>
            </w:r>
            <w:r w:rsidR="00621450">
              <w:rPr>
                <w:rFonts w:ascii="Times New Roman" w:hAnsi="Times New Roman" w:cs="Times New Roman"/>
              </w:rPr>
              <w:t xml:space="preserve"> включая олимпиадное движение (п.2.7).</w:t>
            </w:r>
          </w:p>
        </w:tc>
        <w:tc>
          <w:tcPr>
            <w:tcW w:w="1701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  <w:p w:rsidR="009D124D" w:rsidRPr="002B1362" w:rsidRDefault="009D124D" w:rsidP="009D124D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124D" w:rsidRPr="002B1362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Pr="00816661">
              <w:rPr>
                <w:color w:val="FF0000"/>
                <w:sz w:val="22"/>
                <w:szCs w:val="22"/>
              </w:rPr>
              <w:t xml:space="preserve">. </w:t>
            </w:r>
            <w:r w:rsidRPr="003747E4">
              <w:rPr>
                <w:sz w:val="22"/>
                <w:szCs w:val="22"/>
              </w:rPr>
              <w:t>Организация олимпиадного движения для школьников</w:t>
            </w:r>
          </w:p>
        </w:tc>
        <w:tc>
          <w:tcPr>
            <w:tcW w:w="1985" w:type="dxa"/>
          </w:tcPr>
          <w:p w:rsidR="00961314" w:rsidRDefault="009D124D" w:rsidP="009D124D">
            <w:pPr>
              <w:spacing w:after="0" w:line="240" w:lineRule="auto"/>
              <w:rPr>
                <w:rFonts w:ascii="Times New Roman" w:hAnsi="Times New Roman"/>
              </w:rPr>
            </w:pPr>
            <w:r w:rsidRPr="00152944">
              <w:rPr>
                <w:rFonts w:ascii="Times New Roman" w:hAnsi="Times New Roman"/>
              </w:rPr>
              <w:t>В 201</w:t>
            </w:r>
            <w:r w:rsidR="00961314">
              <w:rPr>
                <w:rFonts w:ascii="Times New Roman" w:hAnsi="Times New Roman"/>
              </w:rPr>
              <w:t>7</w:t>
            </w:r>
            <w:r w:rsidRPr="00152944">
              <w:rPr>
                <w:rFonts w:ascii="Times New Roman" w:hAnsi="Times New Roman"/>
              </w:rPr>
              <w:t>-201</w:t>
            </w:r>
            <w:r w:rsidR="00961314">
              <w:rPr>
                <w:rFonts w:ascii="Times New Roman" w:hAnsi="Times New Roman"/>
              </w:rPr>
              <w:t>8</w:t>
            </w:r>
            <w:r w:rsidRPr="00152944">
              <w:rPr>
                <w:rFonts w:ascii="Times New Roman" w:hAnsi="Times New Roman"/>
              </w:rPr>
              <w:t xml:space="preserve"> </w:t>
            </w:r>
            <w:proofErr w:type="spellStart"/>
            <w:r w:rsidRPr="00152944">
              <w:rPr>
                <w:rFonts w:ascii="Times New Roman" w:hAnsi="Times New Roman"/>
              </w:rPr>
              <w:t>уч.г</w:t>
            </w:r>
            <w:proofErr w:type="spellEnd"/>
            <w:r w:rsidRPr="00152944">
              <w:rPr>
                <w:rFonts w:ascii="Times New Roman" w:hAnsi="Times New Roman"/>
              </w:rPr>
              <w:t>. обучающиеся принимали участие во всероссийской олимпиаде школьников по 1</w:t>
            </w:r>
            <w:r w:rsidR="00961314">
              <w:rPr>
                <w:rFonts w:ascii="Times New Roman" w:hAnsi="Times New Roman"/>
              </w:rPr>
              <w:t>8</w:t>
            </w:r>
            <w:r w:rsidRPr="00152944">
              <w:rPr>
                <w:rFonts w:ascii="Times New Roman" w:hAnsi="Times New Roman"/>
              </w:rPr>
              <w:t xml:space="preserve"> предметам); </w:t>
            </w:r>
          </w:p>
          <w:p w:rsidR="009D124D" w:rsidRPr="00152944" w:rsidRDefault="009D124D" w:rsidP="009D124D">
            <w:pPr>
              <w:spacing w:after="0" w:line="240" w:lineRule="auto"/>
              <w:rPr>
                <w:rFonts w:ascii="Times New Roman" w:hAnsi="Times New Roman"/>
              </w:rPr>
            </w:pPr>
            <w:r w:rsidRPr="00152944">
              <w:rPr>
                <w:rFonts w:ascii="Times New Roman" w:hAnsi="Times New Roman"/>
              </w:rPr>
              <w:t xml:space="preserve">в школьном этапе количество участников - </w:t>
            </w:r>
            <w:r w:rsidR="00E2695A">
              <w:rPr>
                <w:rFonts w:ascii="Times New Roman" w:hAnsi="Times New Roman"/>
              </w:rPr>
              <w:t>4869</w:t>
            </w:r>
            <w:r w:rsidRPr="00152944">
              <w:rPr>
                <w:rFonts w:ascii="Times New Roman" w:hAnsi="Times New Roman"/>
              </w:rPr>
              <w:t xml:space="preserve"> </w:t>
            </w:r>
            <w:r w:rsidR="00E2695A">
              <w:rPr>
                <w:rFonts w:ascii="Times New Roman" w:hAnsi="Times New Roman"/>
              </w:rPr>
              <w:t>(факт. кол-во)</w:t>
            </w:r>
            <w:r w:rsidRPr="00152944">
              <w:rPr>
                <w:rFonts w:ascii="Times New Roman" w:hAnsi="Times New Roman"/>
              </w:rPr>
              <w:t xml:space="preserve">, победителей и призеров – 520; в муниципальном </w:t>
            </w:r>
            <w:r w:rsidRPr="00152944">
              <w:rPr>
                <w:rFonts w:ascii="Times New Roman" w:hAnsi="Times New Roman"/>
              </w:rPr>
              <w:lastRenderedPageBreak/>
              <w:t>этапе участников -</w:t>
            </w:r>
            <w:r w:rsidR="00961314">
              <w:rPr>
                <w:rFonts w:ascii="Times New Roman" w:hAnsi="Times New Roman"/>
              </w:rPr>
              <w:t>285</w:t>
            </w:r>
            <w:r w:rsidRPr="00152944">
              <w:rPr>
                <w:rFonts w:ascii="Times New Roman" w:hAnsi="Times New Roman"/>
              </w:rPr>
              <w:t>, победителей и призеров -</w:t>
            </w:r>
            <w:r w:rsidR="00961314">
              <w:rPr>
                <w:rFonts w:ascii="Times New Roman" w:hAnsi="Times New Roman"/>
              </w:rPr>
              <w:t>57</w:t>
            </w:r>
            <w:r w:rsidRPr="00152944">
              <w:rPr>
                <w:rFonts w:ascii="Times New Roman" w:hAnsi="Times New Roman"/>
              </w:rPr>
              <w:t xml:space="preserve">; в </w:t>
            </w:r>
            <w:r w:rsidR="00961314">
              <w:rPr>
                <w:rFonts w:ascii="Times New Roman" w:hAnsi="Times New Roman"/>
              </w:rPr>
              <w:t xml:space="preserve">региональном этапе участвовало </w:t>
            </w:r>
            <w:proofErr w:type="gramStart"/>
            <w:r w:rsidR="00961314">
              <w:rPr>
                <w:rFonts w:ascii="Times New Roman" w:hAnsi="Times New Roman"/>
              </w:rPr>
              <w:t>3</w:t>
            </w:r>
            <w:r w:rsidRPr="00152944">
              <w:rPr>
                <w:rFonts w:ascii="Times New Roman" w:hAnsi="Times New Roman"/>
              </w:rPr>
              <w:t xml:space="preserve">  человек</w:t>
            </w:r>
            <w:r w:rsidR="00E2695A">
              <w:rPr>
                <w:rFonts w:ascii="Times New Roman" w:hAnsi="Times New Roman"/>
              </w:rPr>
              <w:t>а</w:t>
            </w:r>
            <w:proofErr w:type="gramEnd"/>
            <w:r w:rsidRPr="00152944">
              <w:rPr>
                <w:rFonts w:ascii="Times New Roman" w:hAnsi="Times New Roman"/>
              </w:rPr>
              <w:t xml:space="preserve"> (</w:t>
            </w:r>
            <w:r w:rsidRPr="00152944">
              <w:rPr>
                <w:rFonts w:ascii="Times New Roman" w:hAnsi="Times New Roman" w:cs="Times New Roman"/>
              </w:rPr>
              <w:t xml:space="preserve">по </w:t>
            </w:r>
            <w:r w:rsidR="00961314">
              <w:rPr>
                <w:rFonts w:ascii="Times New Roman" w:hAnsi="Times New Roman" w:cs="Times New Roman"/>
              </w:rPr>
              <w:t>биологии</w:t>
            </w:r>
            <w:r w:rsidRPr="00152944">
              <w:rPr>
                <w:rFonts w:ascii="Times New Roman" w:hAnsi="Times New Roman" w:cs="Times New Roman"/>
              </w:rPr>
              <w:t xml:space="preserve">, </w:t>
            </w:r>
            <w:r w:rsidR="00961314">
              <w:rPr>
                <w:rFonts w:ascii="Times New Roman" w:hAnsi="Times New Roman" w:cs="Times New Roman"/>
              </w:rPr>
              <w:t>географии</w:t>
            </w:r>
            <w:r w:rsidRPr="00152944">
              <w:rPr>
                <w:rFonts w:ascii="Times New Roman" w:hAnsi="Times New Roman" w:cs="Times New Roman"/>
              </w:rPr>
              <w:t xml:space="preserve">, </w:t>
            </w:r>
            <w:r w:rsidR="00961314">
              <w:rPr>
                <w:rFonts w:ascii="Times New Roman" w:hAnsi="Times New Roman" w:cs="Times New Roman"/>
              </w:rPr>
              <w:t>обществознанию</w:t>
            </w:r>
            <w:r w:rsidRPr="00152944">
              <w:rPr>
                <w:rFonts w:ascii="Times New Roman" w:hAnsi="Times New Roman"/>
              </w:rPr>
              <w:t>) из них 1 призер (</w:t>
            </w:r>
            <w:r w:rsidR="00961314">
              <w:rPr>
                <w:rFonts w:ascii="Times New Roman" w:hAnsi="Times New Roman"/>
              </w:rPr>
              <w:t>биология</w:t>
            </w:r>
            <w:r w:rsidRPr="00152944">
              <w:rPr>
                <w:rFonts w:ascii="Times New Roman" w:hAnsi="Times New Roman"/>
              </w:rPr>
              <w:t>).</w:t>
            </w:r>
          </w:p>
          <w:p w:rsidR="009D124D" w:rsidRDefault="009D124D" w:rsidP="00961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94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055" w:type="dxa"/>
            <w:shd w:val="clear" w:color="auto" w:fill="auto"/>
          </w:tcPr>
          <w:p w:rsidR="002E5291" w:rsidRDefault="002E5291" w:rsidP="008166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E5291">
              <w:rPr>
                <w:rFonts w:ascii="Times New Roman" w:hAnsi="Times New Roman"/>
                <w:color w:val="000000"/>
              </w:rPr>
              <w:lastRenderedPageBreak/>
              <w:t>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способной к профессиональной самореализации личности, отвечающей требованиям современного общества и экономики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9D124D" w:rsidRPr="00816661" w:rsidRDefault="009D124D" w:rsidP="008166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6661">
              <w:rPr>
                <w:rFonts w:ascii="Times New Roman" w:hAnsi="Times New Roman" w:cs="Times New Roman"/>
              </w:rPr>
              <w:t>Приказы, протоколы,</w:t>
            </w:r>
            <w:r w:rsidRPr="00816661">
              <w:rPr>
                <w:rFonts w:ascii="Times New Roman" w:hAnsi="Times New Roman" w:cs="Times New Roman"/>
                <w:b/>
              </w:rPr>
              <w:t xml:space="preserve"> </w:t>
            </w:r>
            <w:r w:rsidRPr="00816661">
              <w:rPr>
                <w:rFonts w:ascii="Times New Roman" w:hAnsi="Times New Roman" w:cs="Times New Roman"/>
              </w:rPr>
              <w:t>документы для портфолио обучающимся и педагогам, публикация о районных мероприятиях и лучших работ в СМИ, сайтах</w:t>
            </w:r>
            <w:r w:rsidR="002E5291">
              <w:rPr>
                <w:rFonts w:ascii="Times New Roman" w:hAnsi="Times New Roman" w:cs="Times New Roman"/>
              </w:rPr>
              <w:t xml:space="preserve"> по обозначенному направлению</w:t>
            </w:r>
            <w:r w:rsidRPr="00816661">
              <w:rPr>
                <w:rFonts w:ascii="Times New Roman" w:hAnsi="Times New Roman" w:cs="Times New Roman"/>
              </w:rPr>
              <w:t xml:space="preserve">: </w:t>
            </w:r>
          </w:p>
          <w:p w:rsidR="009D124D" w:rsidRDefault="009D124D" w:rsidP="008166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6661">
              <w:rPr>
                <w:rFonts w:ascii="Times New Roman" w:hAnsi="Times New Roman" w:cs="Times New Roman"/>
                <w:b/>
              </w:rPr>
              <w:t xml:space="preserve">- </w:t>
            </w:r>
            <w:r w:rsidRPr="00816661">
              <w:rPr>
                <w:rFonts w:ascii="Times New Roman" w:hAnsi="Times New Roman" w:cs="Times New Roman"/>
              </w:rPr>
              <w:t xml:space="preserve">Районный конкурс знатоков английского языка «Мир вокруг </w:t>
            </w:r>
            <w:r w:rsidR="00E2695A">
              <w:rPr>
                <w:rFonts w:ascii="Times New Roman" w:hAnsi="Times New Roman" w:cs="Times New Roman"/>
              </w:rPr>
              <w:t>нас» (участвовали 33</w:t>
            </w:r>
            <w:r w:rsidRPr="00816661">
              <w:rPr>
                <w:rFonts w:ascii="Times New Roman" w:hAnsi="Times New Roman" w:cs="Times New Roman"/>
              </w:rPr>
              <w:t xml:space="preserve"> обучающихся);</w:t>
            </w:r>
          </w:p>
          <w:p w:rsidR="00E2695A" w:rsidRPr="00816661" w:rsidRDefault="00E2695A" w:rsidP="008166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21450"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 сочинений-2017,</w:t>
            </w:r>
            <w:r w:rsidRPr="00F1664E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F1664E">
              <w:rPr>
                <w:rFonts w:ascii="Times New Roman" w:hAnsi="Times New Roman" w:cs="Times New Roman"/>
                <w:sz w:val="24"/>
                <w:szCs w:val="24"/>
              </w:rPr>
              <w:t xml:space="preserve"> из 5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 –е в обл. этапе (из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них 1 призер); </w:t>
            </w:r>
          </w:p>
          <w:p w:rsidR="009D124D" w:rsidRPr="00816661" w:rsidRDefault="009D124D" w:rsidP="008166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6661">
              <w:rPr>
                <w:rFonts w:ascii="Times New Roman" w:hAnsi="Times New Roman" w:cs="Times New Roman"/>
              </w:rPr>
              <w:t>-</w:t>
            </w:r>
            <w:r w:rsidR="00E2695A">
              <w:rPr>
                <w:rFonts w:ascii="Times New Roman" w:hAnsi="Times New Roman" w:cs="Times New Roman"/>
              </w:rPr>
              <w:t xml:space="preserve">региональный </w:t>
            </w:r>
            <w:r w:rsidR="00E2695A" w:rsidRPr="00816661">
              <w:rPr>
                <w:rFonts w:ascii="Times New Roman" w:hAnsi="Times New Roman" w:cs="Times New Roman"/>
              </w:rPr>
              <w:t>этап</w:t>
            </w:r>
            <w:r w:rsidRPr="00816661">
              <w:rPr>
                <w:rFonts w:ascii="Times New Roman" w:hAnsi="Times New Roman" w:cs="Times New Roman"/>
              </w:rPr>
              <w:t xml:space="preserve"> областной краеведческой олимпиады «60 параллель</w:t>
            </w:r>
            <w:r w:rsidR="00E2695A">
              <w:rPr>
                <w:rFonts w:ascii="Times New Roman" w:hAnsi="Times New Roman" w:cs="Times New Roman"/>
              </w:rPr>
              <w:t>, 3-е участников, из них – 2 призера;</w:t>
            </w:r>
          </w:p>
          <w:p w:rsidR="00621450" w:rsidRDefault="009D124D" w:rsidP="008166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6661">
              <w:rPr>
                <w:rFonts w:ascii="Times New Roman" w:hAnsi="Times New Roman" w:cs="Times New Roman"/>
              </w:rPr>
              <w:t>-</w:t>
            </w:r>
            <w:r w:rsidR="00621450" w:rsidRPr="00621450">
              <w:rPr>
                <w:rFonts w:ascii="Times New Roman" w:eastAsia="Times New Roman" w:hAnsi="Times New Roman" w:cs="Times New Roman"/>
              </w:rPr>
              <w:t xml:space="preserve"> </w:t>
            </w:r>
            <w:r w:rsidR="00621450" w:rsidRPr="00816661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="00621450" w:rsidRPr="00816661">
              <w:rPr>
                <w:rFonts w:ascii="Times New Roman" w:hAnsi="Times New Roman" w:cs="Times New Roman"/>
                <w:lang w:val="en-US"/>
              </w:rPr>
              <w:t>I</w:t>
            </w:r>
            <w:r w:rsidR="00621450" w:rsidRPr="00816661">
              <w:rPr>
                <w:rFonts w:ascii="Times New Roman" w:eastAsia="Times New Roman" w:hAnsi="Times New Roman" w:cs="Times New Roman"/>
              </w:rPr>
              <w:t xml:space="preserve"> Областная математическая олимпиада на приз Губернатора Вологодской области -</w:t>
            </w:r>
            <w:r w:rsidR="00621450" w:rsidRPr="00816661">
              <w:rPr>
                <w:rFonts w:ascii="Times New Roman" w:hAnsi="Times New Roman" w:cs="Times New Roman"/>
              </w:rPr>
              <w:t xml:space="preserve">38 участников; </w:t>
            </w:r>
            <w:r w:rsidR="00621450">
              <w:rPr>
                <w:rFonts w:ascii="Times New Roman" w:hAnsi="Times New Roman" w:cs="Times New Roman"/>
              </w:rPr>
              <w:t xml:space="preserve">- </w:t>
            </w:r>
            <w:r w:rsidR="00621450" w:rsidRPr="00816661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="00621450" w:rsidRPr="00816661">
              <w:rPr>
                <w:rFonts w:ascii="Times New Roman" w:eastAsia="Times New Roman" w:hAnsi="Times New Roman" w:cs="Times New Roman"/>
              </w:rPr>
              <w:t xml:space="preserve"> Областная олимпиада по информатике на приз Губернатора Вологодской области – 23 частника;</w:t>
            </w:r>
          </w:p>
          <w:p w:rsidR="009D124D" w:rsidRPr="00816661" w:rsidRDefault="00621450" w:rsidP="008166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="009D124D" w:rsidRPr="00816661">
              <w:rPr>
                <w:rFonts w:ascii="Times New Roman" w:hAnsi="Times New Roman" w:cs="Times New Roman"/>
              </w:rPr>
              <w:t>бластно</w:t>
            </w:r>
            <w:r>
              <w:rPr>
                <w:rFonts w:ascii="Times New Roman" w:hAnsi="Times New Roman" w:cs="Times New Roman"/>
              </w:rPr>
              <w:t>й</w:t>
            </w:r>
            <w:r w:rsidR="009D124D" w:rsidRPr="00816661">
              <w:rPr>
                <w:rFonts w:ascii="Times New Roman" w:hAnsi="Times New Roman" w:cs="Times New Roman"/>
              </w:rPr>
              <w:t xml:space="preserve"> конк</w:t>
            </w:r>
            <w:r>
              <w:rPr>
                <w:rFonts w:ascii="Times New Roman" w:hAnsi="Times New Roman" w:cs="Times New Roman"/>
              </w:rPr>
              <w:t>урс</w:t>
            </w:r>
            <w:r w:rsidR="009D124D" w:rsidRPr="00816661">
              <w:rPr>
                <w:rFonts w:ascii="Times New Roman" w:hAnsi="Times New Roman" w:cs="Times New Roman"/>
              </w:rPr>
              <w:t xml:space="preserve"> «За образц</w:t>
            </w:r>
            <w:r>
              <w:rPr>
                <w:rFonts w:ascii="Times New Roman" w:hAnsi="Times New Roman" w:cs="Times New Roman"/>
              </w:rPr>
              <w:t>овое владение русским языком» (3</w:t>
            </w:r>
            <w:r w:rsidR="009D124D" w:rsidRPr="00816661">
              <w:rPr>
                <w:rFonts w:ascii="Times New Roman" w:hAnsi="Times New Roman" w:cs="Times New Roman"/>
              </w:rPr>
              <w:t xml:space="preserve"> обучающихся из 2 ОО</w:t>
            </w:r>
            <w:r>
              <w:rPr>
                <w:rFonts w:ascii="Times New Roman" w:hAnsi="Times New Roman" w:cs="Times New Roman"/>
              </w:rPr>
              <w:t>)</w:t>
            </w:r>
            <w:r w:rsidR="009D124D" w:rsidRPr="00816661">
              <w:rPr>
                <w:rFonts w:ascii="Times New Roman" w:hAnsi="Times New Roman" w:cs="Times New Roman"/>
              </w:rPr>
              <w:t>;</w:t>
            </w:r>
          </w:p>
          <w:p w:rsidR="009D124D" w:rsidRPr="00816661" w:rsidRDefault="009D124D" w:rsidP="0081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661">
              <w:rPr>
                <w:rFonts w:ascii="Times New Roman" w:hAnsi="Times New Roman" w:cs="Times New Roman"/>
              </w:rPr>
              <w:t>-</w:t>
            </w:r>
            <w:r w:rsidRPr="00816661">
              <w:rPr>
                <w:rFonts w:ascii="Times New Roman" w:hAnsi="Times New Roman" w:cs="Times New Roman"/>
                <w:bCs/>
              </w:rPr>
              <w:t>- м</w:t>
            </w:r>
            <w:r w:rsidRPr="00816661">
              <w:rPr>
                <w:rFonts w:ascii="Times New Roman" w:eastAsia="Times New Roman" w:hAnsi="Times New Roman" w:cs="Times New Roman"/>
                <w:bCs/>
                <w:lang w:eastAsia="ru-RU"/>
              </w:rPr>
              <w:t>ежшкольная предметная олимпиада для обучающихся начальных классов по математике</w:t>
            </w:r>
            <w:r w:rsidR="000572E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русскому языку </w:t>
            </w:r>
            <w:r w:rsidR="000572E3" w:rsidRPr="00816661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Pr="00816661">
              <w:rPr>
                <w:rFonts w:ascii="Times New Roman" w:hAnsi="Times New Roman" w:cs="Times New Roman"/>
                <w:bCs/>
              </w:rPr>
              <w:t xml:space="preserve"> 1-3 классах (</w:t>
            </w:r>
            <w:r w:rsidRPr="00816661">
              <w:rPr>
                <w:rFonts w:ascii="Times New Roman" w:eastAsia="Times New Roman" w:hAnsi="Times New Roman" w:cs="Times New Roman"/>
                <w:bCs/>
                <w:lang w:eastAsia="ru-RU"/>
              </w:rPr>
              <w:t>221 человек из 6 ОО);</w:t>
            </w:r>
          </w:p>
          <w:p w:rsidR="009D124D" w:rsidRPr="00816661" w:rsidRDefault="009D124D" w:rsidP="008166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6661">
              <w:rPr>
                <w:rFonts w:ascii="Times New Roman" w:hAnsi="Times New Roman" w:cs="Times New Roman"/>
              </w:rPr>
              <w:t>- полуфинал гуманитарной олимпиады школьников «Умники и умницы», 1 участница;</w:t>
            </w:r>
          </w:p>
          <w:p w:rsidR="009D124D" w:rsidRPr="00816661" w:rsidRDefault="009D124D" w:rsidP="0081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661">
              <w:rPr>
                <w:rFonts w:ascii="Times New Roman" w:hAnsi="Times New Roman" w:cs="Times New Roman"/>
                <w:b/>
              </w:rPr>
              <w:t>-</w:t>
            </w:r>
            <w:r w:rsidRPr="00816661">
              <w:rPr>
                <w:rFonts w:ascii="Times New Roman" w:hAnsi="Times New Roman" w:cs="Times New Roman"/>
                <w:bCs/>
              </w:rPr>
              <w:t xml:space="preserve"> м</w:t>
            </w:r>
            <w:r w:rsidRPr="00816661">
              <w:rPr>
                <w:rFonts w:ascii="Times New Roman" w:eastAsia="Times New Roman" w:hAnsi="Times New Roman" w:cs="Times New Roman"/>
                <w:bCs/>
                <w:lang w:eastAsia="ru-RU"/>
              </w:rPr>
              <w:t>ежшкольная предметная олимпиада для обучающихся начальных классов по русскому языку</w:t>
            </w:r>
            <w:r w:rsidRPr="00816661">
              <w:rPr>
                <w:rFonts w:ascii="Times New Roman" w:hAnsi="Times New Roman" w:cs="Times New Roman"/>
                <w:bCs/>
              </w:rPr>
              <w:t xml:space="preserve"> в 1-3 классах </w:t>
            </w:r>
            <w:r w:rsidRPr="00816661">
              <w:rPr>
                <w:rFonts w:ascii="Times New Roman" w:eastAsia="Times New Roman" w:hAnsi="Times New Roman" w:cs="Times New Roman"/>
                <w:bCs/>
                <w:lang w:eastAsia="ru-RU"/>
              </w:rPr>
              <w:t>(ШЭ-245 человек из всех ОО, МЭ-74) из всех ОО;</w:t>
            </w:r>
          </w:p>
          <w:p w:rsidR="009D124D" w:rsidRPr="00816661" w:rsidRDefault="009D124D" w:rsidP="002E52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666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816661">
              <w:rPr>
                <w:rFonts w:ascii="Times New Roman" w:hAnsi="Times New Roman" w:cs="Times New Roman"/>
              </w:rPr>
              <w:t xml:space="preserve">заочная областная олимпиада обучающихся    по </w:t>
            </w:r>
            <w:proofErr w:type="spellStart"/>
            <w:r w:rsidRPr="00816661">
              <w:rPr>
                <w:rFonts w:ascii="Times New Roman" w:hAnsi="Times New Roman" w:cs="Times New Roman"/>
              </w:rPr>
              <w:t>граждановедению</w:t>
            </w:r>
            <w:proofErr w:type="spellEnd"/>
            <w:r w:rsidR="000572E3">
              <w:rPr>
                <w:rFonts w:ascii="Times New Roman" w:hAnsi="Times New Roman" w:cs="Times New Roman"/>
              </w:rPr>
              <w:t xml:space="preserve"> в </w:t>
            </w:r>
            <w:r w:rsidR="000572E3" w:rsidRPr="00816661">
              <w:rPr>
                <w:rFonts w:ascii="Times New Roman" w:hAnsi="Times New Roman" w:cs="Times New Roman"/>
              </w:rPr>
              <w:t xml:space="preserve">рамках акции «Я – </w:t>
            </w:r>
            <w:r w:rsidR="000572E3">
              <w:rPr>
                <w:rFonts w:ascii="Times New Roman" w:hAnsi="Times New Roman" w:cs="Times New Roman"/>
              </w:rPr>
              <w:t>гражданин Российской Федерации»</w:t>
            </w:r>
            <w:r w:rsidRPr="00816661">
              <w:rPr>
                <w:rFonts w:ascii="Times New Roman" w:hAnsi="Times New Roman" w:cs="Times New Roman"/>
              </w:rPr>
              <w:t>,</w:t>
            </w:r>
            <w:r w:rsidR="000572E3">
              <w:rPr>
                <w:rFonts w:ascii="Times New Roman" w:hAnsi="Times New Roman" w:cs="Times New Roman"/>
              </w:rPr>
              <w:t xml:space="preserve"> из</w:t>
            </w:r>
            <w:r w:rsidRPr="00816661">
              <w:rPr>
                <w:rFonts w:ascii="Times New Roman" w:hAnsi="Times New Roman" w:cs="Times New Roman"/>
              </w:rPr>
              <w:t xml:space="preserve"> </w:t>
            </w:r>
            <w:r w:rsidR="000572E3">
              <w:rPr>
                <w:rFonts w:ascii="Times New Roman" w:eastAsia="Times New Roman" w:hAnsi="Times New Roman" w:cs="Times New Roman"/>
                <w:bCs/>
                <w:lang w:eastAsia="ru-RU"/>
              </w:rPr>
              <w:t>4 участников регионального этапа -</w:t>
            </w:r>
            <w:r w:rsidR="002E5291">
              <w:rPr>
                <w:rFonts w:ascii="Times New Roman" w:hAnsi="Times New Roman" w:cs="Times New Roman"/>
              </w:rPr>
              <w:t xml:space="preserve"> 1 победитель и т.д.</w:t>
            </w:r>
          </w:p>
        </w:tc>
        <w:tc>
          <w:tcPr>
            <w:tcW w:w="1701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</w:tr>
      <w:tr w:rsidR="009D124D" w:rsidRPr="002B1362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124D" w:rsidRPr="002B1362" w:rsidRDefault="009D124D" w:rsidP="009D124D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  <w:r w:rsidRPr="002B1362">
              <w:rPr>
                <w:rFonts w:ascii="Times New Roman" w:hAnsi="Times New Roman" w:cs="Times New Roman"/>
              </w:rPr>
              <w:t>. Проведение аналитических, диагностических, мониторинговых процедур по эффективности и качеству услуг в сфере общего образования:</w:t>
            </w:r>
          </w:p>
          <w:p w:rsidR="009D124D" w:rsidRPr="002B1362" w:rsidRDefault="009D124D" w:rsidP="009D124D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 С педагогами:</w:t>
            </w:r>
          </w:p>
          <w:p w:rsidR="009D124D" w:rsidRPr="002B1362" w:rsidRDefault="009D124D" w:rsidP="009D124D">
            <w:pPr>
              <w:pStyle w:val="a4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>- Сбор данных и проведение анализа состояния учебных библиотечных фондов для изучения потребности в учебниках и учебных пособиях для реализации ФГОС основного общего и среднего общего образования в 2017 - 2018 учебном году;</w:t>
            </w:r>
          </w:p>
          <w:p w:rsidR="009D124D" w:rsidRPr="002B1362" w:rsidRDefault="009D124D" w:rsidP="009D124D">
            <w:pPr>
              <w:pStyle w:val="a4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 xml:space="preserve">- Сбор данных и проведение анализа реализации плана мероприятий («дорожной карты») «Изменения, направленные на повышение </w:t>
            </w:r>
            <w:r w:rsidRPr="002B1362">
              <w:rPr>
                <w:rFonts w:ascii="Times New Roman" w:hAnsi="Times New Roman"/>
              </w:rPr>
              <w:lastRenderedPageBreak/>
              <w:t>эффективности образования» на 2013-2018 годы», а также подготовка аналитических справок;</w:t>
            </w:r>
          </w:p>
          <w:p w:rsidR="009D124D" w:rsidRPr="002B1362" w:rsidRDefault="009D124D" w:rsidP="009D124D">
            <w:pPr>
              <w:pStyle w:val="a4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>-Мониторинг повышения квалификации и прохождения аттестации;</w:t>
            </w:r>
          </w:p>
          <w:p w:rsidR="009D124D" w:rsidRPr="002B1362" w:rsidRDefault="009D124D" w:rsidP="009D124D">
            <w:pPr>
              <w:pStyle w:val="a4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>- Сбор данных и проведение анализа готовности общеобразовательных организаций к введению ФГОС среднего общего образования</w:t>
            </w:r>
          </w:p>
          <w:p w:rsidR="009D124D" w:rsidRPr="002B1362" w:rsidRDefault="009D124D" w:rsidP="009D124D">
            <w:pPr>
              <w:pStyle w:val="a4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 xml:space="preserve">-Сбор данных   и проведение анализа </w:t>
            </w:r>
            <w:proofErr w:type="spellStart"/>
            <w:r w:rsidRPr="002B1362">
              <w:rPr>
                <w:rFonts w:ascii="Times New Roman" w:hAnsi="Times New Roman"/>
              </w:rPr>
              <w:t>профилизации</w:t>
            </w:r>
            <w:proofErr w:type="spellEnd"/>
            <w:r w:rsidRPr="002B1362">
              <w:rPr>
                <w:rFonts w:ascii="Times New Roman" w:hAnsi="Times New Roman"/>
              </w:rPr>
              <w:t xml:space="preserve"> и подготовки   к </w:t>
            </w:r>
            <w:proofErr w:type="spellStart"/>
            <w:r w:rsidRPr="002B1362">
              <w:rPr>
                <w:rFonts w:ascii="Times New Roman" w:hAnsi="Times New Roman"/>
              </w:rPr>
              <w:t>профилизации</w:t>
            </w:r>
            <w:proofErr w:type="spellEnd"/>
            <w:r w:rsidRPr="002B1362">
              <w:rPr>
                <w:rFonts w:ascii="Times New Roman" w:hAnsi="Times New Roman"/>
              </w:rPr>
              <w:t xml:space="preserve"> образования в общеобразовательных организациях района, реализующих программы среднего   общего   образования;   </w:t>
            </w:r>
          </w:p>
          <w:p w:rsidR="009D124D" w:rsidRPr="002B1362" w:rsidRDefault="009D124D" w:rsidP="009D124D">
            <w:pPr>
              <w:pStyle w:val="a4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>- Сбор    данных   и    проведение    анализа   состояния    профориентационной   работы   в образовательных организациях</w:t>
            </w:r>
          </w:p>
          <w:p w:rsidR="009D124D" w:rsidRPr="002B1362" w:rsidRDefault="009D124D" w:rsidP="009D124D">
            <w:pPr>
              <w:pStyle w:val="a4"/>
              <w:spacing w:line="240" w:lineRule="auto"/>
              <w:ind w:left="41"/>
              <w:jc w:val="both"/>
              <w:rPr>
                <w:rFonts w:ascii="Times New Roman" w:hAnsi="Times New Roman"/>
                <w:i/>
              </w:rPr>
            </w:pPr>
            <w:r w:rsidRPr="002B1362">
              <w:rPr>
                <w:rFonts w:ascii="Times New Roman" w:hAnsi="Times New Roman"/>
                <w:i/>
              </w:rPr>
              <w:t>С обучающимися:</w:t>
            </w:r>
          </w:p>
          <w:p w:rsidR="009D124D" w:rsidRPr="002B1362" w:rsidRDefault="009D124D" w:rsidP="009D124D">
            <w:pPr>
              <w:pStyle w:val="a4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 xml:space="preserve">-сбор данных и анализ результатов стартовой диагностики </w:t>
            </w:r>
            <w:proofErr w:type="spellStart"/>
            <w:r w:rsidRPr="002B1362">
              <w:rPr>
                <w:rFonts w:ascii="Times New Roman" w:hAnsi="Times New Roman"/>
              </w:rPr>
              <w:t>обуч-ся</w:t>
            </w:r>
            <w:proofErr w:type="spellEnd"/>
            <w:r w:rsidRPr="002B1362">
              <w:rPr>
                <w:rFonts w:ascii="Times New Roman" w:hAnsi="Times New Roman"/>
              </w:rPr>
              <w:t xml:space="preserve"> 1-х классов, приступивших к реализации ФГОС НОО;</w:t>
            </w:r>
          </w:p>
          <w:p w:rsidR="009D124D" w:rsidRPr="002B1362" w:rsidRDefault="009D124D" w:rsidP="009D124D">
            <w:pPr>
              <w:pStyle w:val="a4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 xml:space="preserve">- сбор данных и анализ результатов стартовой диагностики </w:t>
            </w:r>
            <w:proofErr w:type="spellStart"/>
            <w:r w:rsidRPr="002B1362">
              <w:rPr>
                <w:rFonts w:ascii="Times New Roman" w:hAnsi="Times New Roman"/>
              </w:rPr>
              <w:t>обуч-ся</w:t>
            </w:r>
            <w:proofErr w:type="spellEnd"/>
            <w:r w:rsidRPr="002B1362">
              <w:rPr>
                <w:rFonts w:ascii="Times New Roman" w:hAnsi="Times New Roman"/>
              </w:rPr>
              <w:t xml:space="preserve"> 5-х классов, приступивших к реализации ФГОС ООО;</w:t>
            </w:r>
          </w:p>
          <w:p w:rsidR="009D124D" w:rsidRPr="002B1362" w:rsidRDefault="009D124D" w:rsidP="009D124D">
            <w:pPr>
              <w:pStyle w:val="a4"/>
              <w:spacing w:after="0"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 xml:space="preserve">- анализ результатов освоения ООП НОО </w:t>
            </w:r>
            <w:proofErr w:type="spellStart"/>
            <w:r w:rsidRPr="002B1362">
              <w:rPr>
                <w:rFonts w:ascii="Times New Roman" w:hAnsi="Times New Roman"/>
              </w:rPr>
              <w:t>обуч-ся</w:t>
            </w:r>
            <w:proofErr w:type="spellEnd"/>
            <w:r w:rsidRPr="002B1362">
              <w:rPr>
                <w:rFonts w:ascii="Times New Roman" w:hAnsi="Times New Roman"/>
              </w:rPr>
              <w:t xml:space="preserve"> 5-х классов;</w:t>
            </w:r>
          </w:p>
          <w:p w:rsidR="009D124D" w:rsidRPr="002B1362" w:rsidRDefault="009D124D" w:rsidP="009D124D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362">
              <w:rPr>
                <w:rFonts w:ascii="Times New Roman" w:hAnsi="Times New Roman" w:cs="Times New Roman"/>
              </w:rPr>
              <w:t xml:space="preserve">- сбор данных и проведение - анализ результатов освоения ООП ООО обучающихся пилотных классов </w:t>
            </w:r>
          </w:p>
        </w:tc>
        <w:tc>
          <w:tcPr>
            <w:tcW w:w="1985" w:type="dxa"/>
          </w:tcPr>
          <w:p w:rsidR="009D124D" w:rsidRDefault="009D124D" w:rsidP="009D124D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2B1362">
              <w:rPr>
                <w:rFonts w:ascii="Times New Roman" w:hAnsi="Times New Roman" w:cs="Times New Roman"/>
                <w:lang w:eastAsia="ru-RU"/>
              </w:rPr>
              <w:lastRenderedPageBreak/>
              <w:t>Родители, педагоги руководители, специалисты (примерно 220 чел.)</w:t>
            </w:r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9D124D" w:rsidRPr="002B1362" w:rsidRDefault="009D124D" w:rsidP="008B2FBD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ВПР выполняли </w:t>
            </w:r>
            <w:r w:rsidR="008B2FBD">
              <w:rPr>
                <w:rFonts w:ascii="Times New Roman" w:hAnsi="Times New Roman" w:cs="Times New Roman"/>
                <w:lang w:eastAsia="ru-RU"/>
              </w:rPr>
              <w:t xml:space="preserve">более </w:t>
            </w:r>
            <w:r w:rsidR="003747E4">
              <w:rPr>
                <w:rFonts w:ascii="Times New Roman" w:hAnsi="Times New Roman" w:cs="Times New Roman"/>
                <w:lang w:eastAsia="ru-RU"/>
              </w:rPr>
              <w:t>800 обучающихся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5055" w:type="dxa"/>
            <w:shd w:val="clear" w:color="auto" w:fill="auto"/>
          </w:tcPr>
          <w:p w:rsidR="009D124D" w:rsidRPr="00300C4B" w:rsidRDefault="007140F1" w:rsidP="009D124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00C4B">
              <w:rPr>
                <w:rFonts w:ascii="Times New Roman" w:hAnsi="Times New Roman" w:cs="Times New Roman"/>
              </w:rPr>
              <w:t>Мониторинг</w:t>
            </w:r>
            <w:r w:rsidR="00816661" w:rsidRPr="00300C4B">
              <w:rPr>
                <w:rFonts w:ascii="Times New Roman" w:hAnsi="Times New Roman" w:cs="Times New Roman"/>
              </w:rPr>
              <w:t xml:space="preserve"> </w:t>
            </w:r>
            <w:r w:rsidR="009D124D" w:rsidRPr="00300C4B">
              <w:rPr>
                <w:rFonts w:ascii="Times New Roman" w:hAnsi="Times New Roman" w:cs="Times New Roman"/>
              </w:rPr>
              <w:t xml:space="preserve">по удовлетворенности качеством образовательных </w:t>
            </w:r>
            <w:r w:rsidR="009866D3" w:rsidRPr="00300C4B">
              <w:rPr>
                <w:rFonts w:ascii="Times New Roman" w:hAnsi="Times New Roman" w:cs="Times New Roman"/>
              </w:rPr>
              <w:t>услуг проведен</w:t>
            </w:r>
            <w:r w:rsidRPr="00300C4B">
              <w:rPr>
                <w:rFonts w:ascii="Times New Roman" w:hAnsi="Times New Roman" w:cs="Times New Roman"/>
              </w:rPr>
              <w:t xml:space="preserve"> выборочно в 2-х ОО (</w:t>
            </w:r>
            <w:proofErr w:type="spellStart"/>
            <w:r w:rsidRPr="00300C4B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300C4B">
              <w:rPr>
                <w:rFonts w:ascii="Times New Roman" w:hAnsi="Times New Roman" w:cs="Times New Roman"/>
              </w:rPr>
              <w:t xml:space="preserve"> СОШ и </w:t>
            </w:r>
            <w:proofErr w:type="spellStart"/>
            <w:r w:rsidRPr="00300C4B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300C4B">
              <w:rPr>
                <w:rFonts w:ascii="Times New Roman" w:hAnsi="Times New Roman" w:cs="Times New Roman"/>
              </w:rPr>
              <w:t xml:space="preserve"> СОШ).</w:t>
            </w:r>
            <w:r w:rsidR="009D124D" w:rsidRPr="00300C4B">
              <w:rPr>
                <w:rFonts w:ascii="Times New Roman" w:hAnsi="Times New Roman" w:cs="Times New Roman"/>
              </w:rPr>
              <w:t xml:space="preserve"> </w:t>
            </w:r>
          </w:p>
          <w:p w:rsidR="009D124D" w:rsidRPr="00300C4B" w:rsidRDefault="009866D3" w:rsidP="008B2FB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00C4B">
              <w:rPr>
                <w:rFonts w:ascii="Times New Roman" w:hAnsi="Times New Roman" w:cs="Times New Roman"/>
              </w:rPr>
              <w:t>В 2017</w:t>
            </w:r>
            <w:r w:rsidR="009D124D" w:rsidRPr="00300C4B">
              <w:rPr>
                <w:rFonts w:ascii="Times New Roman" w:hAnsi="Times New Roman" w:cs="Times New Roman"/>
              </w:rPr>
              <w:t>-201</w:t>
            </w:r>
            <w:r w:rsidRPr="00300C4B">
              <w:rPr>
                <w:rFonts w:ascii="Times New Roman" w:hAnsi="Times New Roman" w:cs="Times New Roman"/>
              </w:rPr>
              <w:t>8</w:t>
            </w:r>
            <w:r w:rsidR="009D124D" w:rsidRPr="00300C4B">
              <w:rPr>
                <w:rFonts w:ascii="Times New Roman" w:hAnsi="Times New Roman" w:cs="Times New Roman"/>
              </w:rPr>
              <w:t xml:space="preserve"> учебном году обучающиеся общеобразовательных организаций </w:t>
            </w:r>
            <w:proofErr w:type="spellStart"/>
            <w:r w:rsidR="009D124D" w:rsidRPr="00300C4B">
              <w:rPr>
                <w:rFonts w:ascii="Times New Roman" w:hAnsi="Times New Roman" w:cs="Times New Roman"/>
              </w:rPr>
              <w:t>Нюксенского</w:t>
            </w:r>
            <w:proofErr w:type="spellEnd"/>
            <w:r w:rsidR="009D124D" w:rsidRPr="00300C4B">
              <w:rPr>
                <w:rFonts w:ascii="Times New Roman" w:hAnsi="Times New Roman" w:cs="Times New Roman"/>
              </w:rPr>
              <w:t xml:space="preserve"> района выполняли всероссийские проверочные работы по учебным предметам начального общего</w:t>
            </w:r>
            <w:r w:rsidRPr="00300C4B">
              <w:rPr>
                <w:rFonts w:ascii="Times New Roman" w:hAnsi="Times New Roman" w:cs="Times New Roman"/>
              </w:rPr>
              <w:t xml:space="preserve"> образования (</w:t>
            </w:r>
            <w:r w:rsidR="009D124D" w:rsidRPr="00300C4B">
              <w:rPr>
                <w:rFonts w:ascii="Times New Roman" w:hAnsi="Times New Roman" w:cs="Times New Roman"/>
              </w:rPr>
              <w:t>русский язык, математика, окружающий мир</w:t>
            </w:r>
            <w:r w:rsidRPr="00300C4B">
              <w:rPr>
                <w:rFonts w:ascii="Times New Roman" w:hAnsi="Times New Roman" w:cs="Times New Roman"/>
              </w:rPr>
              <w:t>), основного</w:t>
            </w:r>
            <w:r w:rsidR="009D124D" w:rsidRPr="00300C4B">
              <w:rPr>
                <w:rFonts w:ascii="Times New Roman" w:hAnsi="Times New Roman" w:cs="Times New Roman"/>
              </w:rPr>
              <w:t xml:space="preserve"> </w:t>
            </w:r>
            <w:r w:rsidR="00816661" w:rsidRPr="00300C4B">
              <w:rPr>
                <w:rFonts w:ascii="Times New Roman" w:hAnsi="Times New Roman" w:cs="Times New Roman"/>
              </w:rPr>
              <w:t>общего</w:t>
            </w:r>
            <w:r w:rsidRPr="00300C4B">
              <w:rPr>
                <w:rFonts w:ascii="Times New Roman" w:hAnsi="Times New Roman" w:cs="Times New Roman"/>
              </w:rPr>
              <w:t xml:space="preserve"> образования (</w:t>
            </w:r>
            <w:r w:rsidR="00816661" w:rsidRPr="00300C4B">
              <w:rPr>
                <w:rFonts w:ascii="Times New Roman" w:hAnsi="Times New Roman" w:cs="Times New Roman"/>
              </w:rPr>
              <w:t>русский</w:t>
            </w:r>
            <w:r w:rsidR="009D124D" w:rsidRPr="00300C4B">
              <w:rPr>
                <w:rFonts w:ascii="Times New Roman" w:hAnsi="Times New Roman" w:cs="Times New Roman"/>
              </w:rPr>
              <w:t xml:space="preserve"> язык, математика, история, биология</w:t>
            </w:r>
            <w:r w:rsidRPr="00300C4B">
              <w:rPr>
                <w:rFonts w:ascii="Times New Roman" w:hAnsi="Times New Roman" w:cs="Times New Roman"/>
              </w:rPr>
              <w:t>, география, обществознание) и среднего общего образования (химия, биология). Всего приняли участие в 17 всероссийских проверочных работах</w:t>
            </w:r>
            <w:r w:rsidR="009D124D" w:rsidRPr="00300C4B">
              <w:rPr>
                <w:rFonts w:ascii="Times New Roman" w:hAnsi="Times New Roman" w:cs="Times New Roman"/>
              </w:rPr>
              <w:t xml:space="preserve">. </w:t>
            </w:r>
            <w:r w:rsidR="008B2FBD" w:rsidRPr="00300C4B">
              <w:rPr>
                <w:rFonts w:ascii="Times New Roman" w:hAnsi="Times New Roman" w:cs="Times New Roman"/>
              </w:rPr>
              <w:t xml:space="preserve">Обучающиеся 2, 4, 5 классов выполняли работы в штатном режиме,6 и 11 классов - в режиме </w:t>
            </w:r>
            <w:r w:rsidR="008B2FBD" w:rsidRPr="00300C4B">
              <w:rPr>
                <w:rFonts w:ascii="Times New Roman" w:hAnsi="Times New Roman" w:cs="Times New Roman"/>
              </w:rPr>
              <w:lastRenderedPageBreak/>
              <w:t>апробации.</w:t>
            </w:r>
          </w:p>
          <w:p w:rsidR="00300C4B" w:rsidRPr="00300C4B" w:rsidRDefault="00300C4B" w:rsidP="00300C4B">
            <w:pPr>
              <w:tabs>
                <w:tab w:val="num" w:pos="360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300C4B">
              <w:rPr>
                <w:rFonts w:ascii="Times New Roman" w:hAnsi="Times New Roman" w:cs="Times New Roman"/>
              </w:rPr>
              <w:t>Мониторинг формирования</w:t>
            </w:r>
            <w:r w:rsidR="00B31F0C" w:rsidRPr="00300C4B">
              <w:rPr>
                <w:rFonts w:ascii="Times New Roman" w:hAnsi="Times New Roman" w:cs="Times New Roman"/>
              </w:rPr>
              <w:t xml:space="preserve"> единой информационной образовательной среды образовательных организаций района </w:t>
            </w:r>
            <w:r w:rsidRPr="00300C4B">
              <w:rPr>
                <w:rFonts w:ascii="Times New Roman" w:hAnsi="Times New Roman" w:cs="Times New Roman"/>
              </w:rPr>
              <w:t>показал:</w:t>
            </w:r>
          </w:p>
          <w:p w:rsidR="00B31F0C" w:rsidRPr="00300C4B" w:rsidRDefault="00300C4B" w:rsidP="00300C4B">
            <w:pPr>
              <w:tabs>
                <w:tab w:val="num" w:pos="360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300C4B">
              <w:rPr>
                <w:rFonts w:ascii="Times New Roman" w:hAnsi="Times New Roman" w:cs="Times New Roman"/>
              </w:rPr>
              <w:t xml:space="preserve"> -</w:t>
            </w:r>
            <w:r w:rsidR="00B31F0C" w:rsidRPr="00300C4B">
              <w:rPr>
                <w:rFonts w:ascii="Times New Roman" w:hAnsi="Times New Roman" w:cs="Times New Roman"/>
              </w:rPr>
              <w:t>увеличение за последние 3 года общего количества компьютеров и ноутбуков (на 34шт.) с 287 до 321, соответственно и обеспеченность компьютерной техникой обучающихся (количество компьютеров в расчете на 1 обучающегося) также увеличивается (в школах - с 0,32 до 0,4 единиц); количество компьютеров в расчете на 1 педагога в школах    составляет 1,01 единиц;</w:t>
            </w:r>
          </w:p>
          <w:p w:rsidR="00B31F0C" w:rsidRPr="00300C4B" w:rsidRDefault="00B31F0C" w:rsidP="00B31F0C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300C4B">
              <w:rPr>
                <w:rFonts w:ascii="Times New Roman" w:hAnsi="Times New Roman" w:cs="Times New Roman"/>
              </w:rPr>
              <w:t>увеличение количества мультимедиа проекторов на 17 штук (с 32 до 49шт.), интерактивных досок на 2 шт. (с 12 до 14 шт.), используемых в образовательном процессе;</w:t>
            </w:r>
          </w:p>
          <w:p w:rsidR="00B31F0C" w:rsidRPr="00300C4B" w:rsidRDefault="00B31F0C" w:rsidP="00B31F0C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300C4B">
              <w:rPr>
                <w:rFonts w:ascii="Times New Roman" w:hAnsi="Times New Roman" w:cs="Times New Roman"/>
              </w:rPr>
              <w:t>функционирование в школах 8 специально оборудованных кабинетов информатики;</w:t>
            </w:r>
          </w:p>
          <w:p w:rsidR="00B31F0C" w:rsidRPr="00300C4B" w:rsidRDefault="00B31F0C" w:rsidP="00B31F0C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300C4B">
              <w:rPr>
                <w:rFonts w:ascii="Times New Roman" w:hAnsi="Times New Roman" w:cs="Times New Roman"/>
              </w:rPr>
              <w:t>использование в работе школьных библиотек 8 компьютеров;</w:t>
            </w:r>
          </w:p>
          <w:p w:rsidR="00B31F0C" w:rsidRPr="00300C4B" w:rsidRDefault="00B31F0C" w:rsidP="00B31F0C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300C4B">
              <w:rPr>
                <w:rFonts w:ascii="Times New Roman" w:hAnsi="Times New Roman" w:cs="Times New Roman"/>
              </w:rPr>
              <w:t>поступление и использование в работе общеобразовательных организаций передвижных лабораторий (устройств), оборудования для дистанционного обучения   и детей с ограниченными возможностями здоровья (далее – ОВЗ);</w:t>
            </w:r>
          </w:p>
          <w:p w:rsidR="00B31F0C" w:rsidRPr="00300C4B" w:rsidRDefault="00B31F0C" w:rsidP="00B31F0C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300C4B">
              <w:rPr>
                <w:rFonts w:ascii="Times New Roman" w:hAnsi="Times New Roman" w:cs="Times New Roman"/>
              </w:rPr>
              <w:t xml:space="preserve"> использование в дополнительном образовании робототехнического образовательного модуля; многофункционального комплекса 3D печати.</w:t>
            </w:r>
          </w:p>
          <w:p w:rsidR="00DB79A3" w:rsidRPr="00300C4B" w:rsidRDefault="00DB79A3" w:rsidP="008B2FB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  <w:p w:rsidR="009D124D" w:rsidRPr="002B1362" w:rsidRDefault="009D124D" w:rsidP="009D124D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124D" w:rsidRPr="002B1362" w:rsidTr="0002516F">
        <w:trPr>
          <w:trHeight w:val="555"/>
        </w:trPr>
        <w:tc>
          <w:tcPr>
            <w:tcW w:w="1418" w:type="dxa"/>
            <w:vMerge w:val="restart"/>
            <w:shd w:val="clear" w:color="auto" w:fill="auto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2B1362">
              <w:rPr>
                <w:sz w:val="22"/>
                <w:szCs w:val="22"/>
              </w:rPr>
              <w:t>3.</w:t>
            </w:r>
            <w:r w:rsidRPr="00560CCB">
              <w:rPr>
                <w:sz w:val="22"/>
                <w:szCs w:val="22"/>
              </w:rPr>
              <w:t xml:space="preserve">Кадровое и </w:t>
            </w:r>
            <w:proofErr w:type="gramStart"/>
            <w:r w:rsidRPr="00560CCB">
              <w:rPr>
                <w:sz w:val="22"/>
                <w:szCs w:val="22"/>
              </w:rPr>
              <w:t>методическое</w:t>
            </w:r>
            <w:r w:rsidRPr="002B1362">
              <w:rPr>
                <w:sz w:val="22"/>
                <w:szCs w:val="22"/>
              </w:rPr>
              <w:t xml:space="preserve">  обеспечение</w:t>
            </w:r>
            <w:proofErr w:type="gramEnd"/>
            <w:r w:rsidRPr="002B1362">
              <w:rPr>
                <w:sz w:val="22"/>
                <w:szCs w:val="22"/>
              </w:rPr>
              <w:t xml:space="preserve"> реализации ФГОС НОО, </w:t>
            </w:r>
            <w:r w:rsidRPr="002B1362">
              <w:rPr>
                <w:sz w:val="22"/>
                <w:szCs w:val="22"/>
              </w:rPr>
              <w:lastRenderedPageBreak/>
              <w:t>введения и реализации ФГОС ООО, ФГОС СОО</w:t>
            </w:r>
          </w:p>
        </w:tc>
        <w:tc>
          <w:tcPr>
            <w:tcW w:w="3827" w:type="dxa"/>
            <w:shd w:val="clear" w:color="auto" w:fill="auto"/>
          </w:tcPr>
          <w:p w:rsidR="009D124D" w:rsidRPr="002B1362" w:rsidRDefault="009D124D" w:rsidP="009D124D">
            <w:pPr>
              <w:pStyle w:val="a4"/>
              <w:numPr>
                <w:ilvl w:val="1"/>
                <w:numId w:val="8"/>
              </w:numPr>
              <w:tabs>
                <w:tab w:val="left" w:pos="210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lastRenderedPageBreak/>
              <w:t>Повышение квалификации педагогических работников в условиях введения ФГОС ОО:</w:t>
            </w:r>
          </w:p>
          <w:p w:rsidR="009D124D" w:rsidRPr="002B1362" w:rsidRDefault="009D124D" w:rsidP="009D124D">
            <w:pPr>
              <w:pStyle w:val="a4"/>
              <w:tabs>
                <w:tab w:val="left" w:pos="21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>- АОУ ДПО ВО «ВИРО»;</w:t>
            </w:r>
          </w:p>
          <w:p w:rsidR="009D124D" w:rsidRPr="002B1362" w:rsidRDefault="009D124D" w:rsidP="009D124D">
            <w:pPr>
              <w:pStyle w:val="a4"/>
              <w:tabs>
                <w:tab w:val="left" w:pos="21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 xml:space="preserve">- </w:t>
            </w:r>
            <w:proofErr w:type="spellStart"/>
            <w:r w:rsidRPr="002B1362">
              <w:rPr>
                <w:rFonts w:ascii="Times New Roman" w:hAnsi="Times New Roman"/>
              </w:rPr>
              <w:t>Великостюгский</w:t>
            </w:r>
            <w:proofErr w:type="spellEnd"/>
            <w:r w:rsidRPr="002B1362">
              <w:rPr>
                <w:rFonts w:ascii="Times New Roman" w:hAnsi="Times New Roman"/>
              </w:rPr>
              <w:t xml:space="preserve"> педагогический колледж;</w:t>
            </w:r>
          </w:p>
          <w:p w:rsidR="009D124D" w:rsidRPr="002B1362" w:rsidRDefault="009D124D" w:rsidP="009D124D">
            <w:pPr>
              <w:pStyle w:val="a4"/>
              <w:tabs>
                <w:tab w:val="left" w:pos="21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>- дистанционные формы обучения;</w:t>
            </w:r>
          </w:p>
        </w:tc>
        <w:tc>
          <w:tcPr>
            <w:tcW w:w="1985" w:type="dxa"/>
          </w:tcPr>
          <w:p w:rsidR="009D124D" w:rsidRPr="002B1362" w:rsidRDefault="00E62E72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9D124D" w:rsidRPr="002B1362">
              <w:rPr>
                <w:sz w:val="22"/>
                <w:szCs w:val="22"/>
              </w:rPr>
              <w:t xml:space="preserve">чел. (72 ч.) из </w:t>
            </w:r>
            <w:r w:rsidR="00FF2260">
              <w:rPr>
                <w:sz w:val="22"/>
                <w:szCs w:val="22"/>
              </w:rPr>
              <w:t xml:space="preserve">5- и </w:t>
            </w:r>
            <w:r w:rsidR="009D124D" w:rsidRPr="002B1362">
              <w:rPr>
                <w:sz w:val="22"/>
                <w:szCs w:val="22"/>
              </w:rPr>
              <w:t>ОО;</w:t>
            </w:r>
          </w:p>
          <w:p w:rsidR="009D124D" w:rsidRPr="002B1362" w:rsidRDefault="00956F08" w:rsidP="00956F08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D124D" w:rsidRPr="002B1362">
              <w:rPr>
                <w:sz w:val="22"/>
                <w:szCs w:val="22"/>
              </w:rPr>
              <w:t xml:space="preserve"> педагогов (</w:t>
            </w:r>
            <w:r>
              <w:rPr>
                <w:sz w:val="22"/>
                <w:szCs w:val="22"/>
              </w:rPr>
              <w:t>дистанционно</w:t>
            </w:r>
            <w:r w:rsidR="009D124D" w:rsidRPr="002B1362">
              <w:rPr>
                <w:sz w:val="22"/>
                <w:szCs w:val="22"/>
              </w:rPr>
              <w:t>)</w:t>
            </w:r>
          </w:p>
        </w:tc>
        <w:tc>
          <w:tcPr>
            <w:tcW w:w="5055" w:type="dxa"/>
            <w:shd w:val="clear" w:color="auto" w:fill="auto"/>
          </w:tcPr>
          <w:p w:rsidR="009D124D" w:rsidRPr="00300C4B" w:rsidRDefault="009D124D" w:rsidP="009D124D">
            <w:pPr>
              <w:pStyle w:val="a8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00C4B">
              <w:rPr>
                <w:sz w:val="22"/>
                <w:szCs w:val="22"/>
              </w:rPr>
              <w:tab/>
              <w:t>Итоговая завершающая работа, удостоверения о повышении квалификации.</w:t>
            </w:r>
          </w:p>
        </w:tc>
        <w:tc>
          <w:tcPr>
            <w:tcW w:w="1701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9D124D" w:rsidRPr="002B1362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124D" w:rsidRPr="002B1362" w:rsidRDefault="009D124D" w:rsidP="003747E4">
            <w:pPr>
              <w:pStyle w:val="a4"/>
              <w:numPr>
                <w:ilvl w:val="1"/>
                <w:numId w:val="8"/>
              </w:numPr>
              <w:tabs>
                <w:tab w:val="left" w:pos="21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2B1362">
              <w:rPr>
                <w:rFonts w:ascii="Times New Roman" w:hAnsi="Times New Roman"/>
              </w:rPr>
              <w:t xml:space="preserve">Повышение квалификации через хозрасчётный семинар для педагогов </w:t>
            </w:r>
            <w:proofErr w:type="spellStart"/>
            <w:r w:rsidRPr="002B1362">
              <w:rPr>
                <w:rFonts w:ascii="Times New Roman" w:hAnsi="Times New Roman"/>
              </w:rPr>
              <w:t>Нюксенского</w:t>
            </w:r>
            <w:proofErr w:type="spellEnd"/>
            <w:r w:rsidRPr="002B1362">
              <w:rPr>
                <w:rFonts w:ascii="Times New Roman" w:hAnsi="Times New Roman"/>
              </w:rPr>
              <w:t xml:space="preserve"> района) АНО «ИАЦ социальных </w:t>
            </w:r>
            <w:r w:rsidR="003747E4" w:rsidRPr="002B1362">
              <w:rPr>
                <w:rFonts w:ascii="Times New Roman" w:hAnsi="Times New Roman"/>
              </w:rPr>
              <w:t>программ» по</w:t>
            </w:r>
            <w:r w:rsidRPr="002B1362">
              <w:rPr>
                <w:rFonts w:ascii="Times New Roman" w:hAnsi="Times New Roman"/>
              </w:rPr>
              <w:t xml:space="preserve"> теме: «</w:t>
            </w:r>
            <w:r w:rsidR="003747E4">
              <w:rPr>
                <w:rFonts w:ascii="Times New Roman" w:hAnsi="Times New Roman"/>
              </w:rPr>
              <w:t>Методология современного урока</w:t>
            </w:r>
            <w:r w:rsidRPr="002B1362">
              <w:rPr>
                <w:rFonts w:ascii="Times New Roman" w:hAnsi="Times New Roman"/>
              </w:rPr>
              <w:t>» (</w:t>
            </w:r>
            <w:r w:rsidR="003747E4">
              <w:rPr>
                <w:rFonts w:ascii="Times New Roman" w:hAnsi="Times New Roman"/>
              </w:rPr>
              <w:t>16 ч</w:t>
            </w:r>
            <w:r w:rsidRPr="002B1362">
              <w:rPr>
                <w:rFonts w:ascii="Times New Roman" w:hAnsi="Times New Roman"/>
              </w:rPr>
              <w:t>.)</w:t>
            </w:r>
          </w:p>
        </w:tc>
        <w:tc>
          <w:tcPr>
            <w:tcW w:w="1985" w:type="dxa"/>
          </w:tcPr>
          <w:p w:rsidR="009D124D" w:rsidRPr="002B1362" w:rsidRDefault="003747E4" w:rsidP="003747E4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91педагог ОО</w:t>
            </w:r>
            <w:r w:rsidR="009D124D" w:rsidRPr="002B136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055" w:type="dxa"/>
            <w:shd w:val="clear" w:color="auto" w:fill="auto"/>
          </w:tcPr>
          <w:p w:rsidR="009D124D" w:rsidRPr="003747E4" w:rsidRDefault="003747E4" w:rsidP="003747E4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3747E4">
              <w:rPr>
                <w:sz w:val="22"/>
                <w:szCs w:val="22"/>
              </w:rPr>
              <w:t>Удостоверение о повышение квалификация АНО «ИАЦ социальных программ» (</w:t>
            </w:r>
            <w:r>
              <w:rPr>
                <w:sz w:val="22"/>
                <w:szCs w:val="22"/>
              </w:rPr>
              <w:t xml:space="preserve">16ч., </w:t>
            </w:r>
            <w:r w:rsidRPr="003747E4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 xml:space="preserve"> педагог</w:t>
            </w:r>
            <w:r w:rsidRPr="003747E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701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2B1362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</w:tr>
      <w:tr w:rsidR="009D124D" w:rsidRPr="00C53C9C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124D" w:rsidRPr="00C53C9C" w:rsidRDefault="009D124D" w:rsidP="009D124D">
            <w:pPr>
              <w:pStyle w:val="a4"/>
              <w:tabs>
                <w:tab w:val="left" w:pos="2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53C9C">
              <w:rPr>
                <w:rFonts w:ascii="Times New Roman" w:hAnsi="Times New Roman"/>
              </w:rPr>
              <w:t>3.</w:t>
            </w:r>
            <w:proofErr w:type="gramStart"/>
            <w:r w:rsidRPr="00C53C9C">
              <w:rPr>
                <w:rFonts w:ascii="Times New Roman" w:hAnsi="Times New Roman"/>
              </w:rPr>
              <w:t>3.Повышение</w:t>
            </w:r>
            <w:proofErr w:type="gramEnd"/>
            <w:r w:rsidRPr="00C53C9C">
              <w:rPr>
                <w:rFonts w:ascii="Times New Roman" w:hAnsi="Times New Roman"/>
              </w:rPr>
              <w:t xml:space="preserve"> профессионального </w:t>
            </w:r>
            <w:r w:rsidR="00616C22" w:rsidRPr="00560CCB">
              <w:rPr>
                <w:rFonts w:ascii="Times New Roman" w:hAnsi="Times New Roman"/>
              </w:rPr>
              <w:t>уровня через</w:t>
            </w:r>
            <w:r w:rsidRPr="00560CCB">
              <w:rPr>
                <w:rFonts w:ascii="Times New Roman" w:hAnsi="Times New Roman"/>
              </w:rPr>
              <w:t xml:space="preserve"> развитие районного конкурсного движения</w:t>
            </w:r>
            <w:r w:rsidRPr="00C53C9C">
              <w:rPr>
                <w:rFonts w:ascii="Times New Roman" w:hAnsi="Times New Roman"/>
              </w:rPr>
              <w:t>; участие в региональных и федеральных конкурсах профессионального мастерства</w:t>
            </w:r>
          </w:p>
        </w:tc>
        <w:tc>
          <w:tcPr>
            <w:tcW w:w="1985" w:type="dxa"/>
          </w:tcPr>
          <w:p w:rsidR="009D124D" w:rsidRPr="00C53C9C" w:rsidRDefault="00616C22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D124D">
              <w:rPr>
                <w:sz w:val="22"/>
                <w:szCs w:val="22"/>
              </w:rPr>
              <w:t>2% педагогических кадров</w:t>
            </w:r>
          </w:p>
        </w:tc>
        <w:tc>
          <w:tcPr>
            <w:tcW w:w="5055" w:type="dxa"/>
            <w:shd w:val="clear" w:color="auto" w:fill="auto"/>
          </w:tcPr>
          <w:p w:rsidR="009D124D" w:rsidRPr="00300C4B" w:rsidRDefault="009D124D" w:rsidP="00961448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300C4B">
              <w:rPr>
                <w:sz w:val="22"/>
                <w:szCs w:val="22"/>
              </w:rPr>
              <w:t>Обобщение педагогической практики в рамках проводимых мероприятий, трансляция передового педагогического опыта, отражение результатов в итоговых протоколах, приказах:</w:t>
            </w:r>
          </w:p>
          <w:p w:rsidR="00956F08" w:rsidRPr="00961448" w:rsidRDefault="009D124D" w:rsidP="009614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1448">
              <w:rPr>
                <w:rFonts w:ascii="Times New Roman" w:hAnsi="Times New Roman" w:cs="Times New Roman"/>
              </w:rPr>
              <w:t xml:space="preserve"> - </w:t>
            </w:r>
            <w:r w:rsidR="00956F08" w:rsidRPr="00961448">
              <w:rPr>
                <w:rFonts w:ascii="Times New Roman" w:hAnsi="Times New Roman" w:cs="Times New Roman"/>
              </w:rPr>
              <w:t xml:space="preserve">районном конкурсе для наставников и молодых педагогов образовательных организаций </w:t>
            </w:r>
            <w:proofErr w:type="spellStart"/>
            <w:r w:rsidR="00956F08" w:rsidRPr="00961448">
              <w:rPr>
                <w:rFonts w:ascii="Times New Roman" w:hAnsi="Times New Roman" w:cs="Times New Roman"/>
              </w:rPr>
              <w:t>Нюксенского</w:t>
            </w:r>
            <w:proofErr w:type="spellEnd"/>
            <w:r w:rsidR="00956F08" w:rsidRPr="00961448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956F08" w:rsidRPr="00961448" w:rsidRDefault="00961448" w:rsidP="0096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56F08" w:rsidRPr="00961448">
              <w:rPr>
                <w:rFonts w:ascii="Times New Roman" w:hAnsi="Times New Roman" w:cs="Times New Roman"/>
              </w:rPr>
              <w:t>«Лучшие практики наставничества-2018»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 участников, из них 10 наставников;</w:t>
            </w:r>
          </w:p>
          <w:p w:rsidR="00956F08" w:rsidRPr="00961448" w:rsidRDefault="00961448" w:rsidP="009614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56F08" w:rsidRPr="00961448">
              <w:rPr>
                <w:rFonts w:ascii="Times New Roman" w:hAnsi="Times New Roman" w:cs="Times New Roman"/>
              </w:rPr>
              <w:t>Конкурс «Педагогический старт»</w:t>
            </w:r>
            <w:r>
              <w:rPr>
                <w:rFonts w:ascii="Times New Roman" w:hAnsi="Times New Roman" w:cs="Times New Roman"/>
              </w:rPr>
              <w:t>, 12 участников из 8 ОО, 2 призера областного этапа;</w:t>
            </w:r>
          </w:p>
          <w:p w:rsidR="00956F08" w:rsidRPr="00961448" w:rsidRDefault="00961448" w:rsidP="009614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56F08" w:rsidRPr="00961448"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областной конкурс</w:t>
            </w:r>
            <w:r w:rsidRPr="00961448">
              <w:rPr>
                <w:rFonts w:ascii="Times New Roman" w:hAnsi="Times New Roman" w:cs="Times New Roman"/>
              </w:rPr>
              <w:t xml:space="preserve"> «</w:t>
            </w:r>
            <w:r w:rsidR="00956F08" w:rsidRPr="00961448">
              <w:rPr>
                <w:rFonts w:ascii="Times New Roman" w:hAnsi="Times New Roman" w:cs="Times New Roman"/>
              </w:rPr>
              <w:t>Педагогический дебют»</w:t>
            </w:r>
            <w:r>
              <w:rPr>
                <w:rFonts w:ascii="Times New Roman" w:hAnsi="Times New Roman" w:cs="Times New Roman"/>
              </w:rPr>
              <w:t>, 1 участник (призер в номинации);</w:t>
            </w:r>
          </w:p>
          <w:p w:rsidR="009D124D" w:rsidRPr="00300C4B" w:rsidRDefault="009D124D" w:rsidP="00961448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300C4B">
              <w:rPr>
                <w:sz w:val="22"/>
                <w:szCs w:val="22"/>
              </w:rPr>
              <w:t>- Районный и областной этапы конкурса «За образцовое владение русским языком в профессиональной деятельности»</w:t>
            </w:r>
            <w:r w:rsidR="00961448">
              <w:rPr>
                <w:sz w:val="22"/>
                <w:szCs w:val="22"/>
              </w:rPr>
              <w:t xml:space="preserve"> (2 участника, 1 победитель областного этапа)</w:t>
            </w:r>
            <w:r w:rsidRPr="00300C4B">
              <w:rPr>
                <w:sz w:val="22"/>
                <w:szCs w:val="22"/>
              </w:rPr>
              <w:t>;</w:t>
            </w:r>
          </w:p>
          <w:p w:rsidR="009D124D" w:rsidRPr="00300C4B" w:rsidRDefault="009D124D" w:rsidP="00961448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300C4B">
              <w:rPr>
                <w:sz w:val="22"/>
                <w:szCs w:val="22"/>
              </w:rPr>
              <w:t xml:space="preserve">- Районный и областной этапы конкурса «Язык </w:t>
            </w:r>
            <w:r w:rsidR="00961448">
              <w:rPr>
                <w:sz w:val="22"/>
                <w:szCs w:val="22"/>
              </w:rPr>
              <w:t>–путь цивилизаций и культуры», 3</w:t>
            </w:r>
            <w:r w:rsidRPr="00300C4B">
              <w:rPr>
                <w:sz w:val="22"/>
                <w:szCs w:val="22"/>
              </w:rPr>
              <w:t xml:space="preserve"> участника</w:t>
            </w:r>
            <w:r w:rsidR="00961448">
              <w:rPr>
                <w:sz w:val="22"/>
                <w:szCs w:val="22"/>
              </w:rPr>
              <w:t>, 1 победитель областного этапа</w:t>
            </w:r>
            <w:r w:rsidRPr="00300C4B">
              <w:rPr>
                <w:sz w:val="22"/>
                <w:szCs w:val="22"/>
              </w:rPr>
              <w:t>;</w:t>
            </w:r>
          </w:p>
          <w:p w:rsidR="009D124D" w:rsidRPr="00300C4B" w:rsidRDefault="009D124D" w:rsidP="00961448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300C4B">
              <w:rPr>
                <w:sz w:val="22"/>
                <w:szCs w:val="22"/>
              </w:rPr>
              <w:t xml:space="preserve">- конкурсы пп.1.7. </w:t>
            </w:r>
            <w:r w:rsidR="00961448">
              <w:rPr>
                <w:sz w:val="22"/>
                <w:szCs w:val="22"/>
              </w:rPr>
              <w:t xml:space="preserve"> и т.д.</w:t>
            </w:r>
          </w:p>
        </w:tc>
        <w:tc>
          <w:tcPr>
            <w:tcW w:w="1701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</w:tr>
      <w:tr w:rsidR="009D124D" w:rsidRPr="00C53C9C" w:rsidTr="00525378">
        <w:trPr>
          <w:trHeight w:val="657"/>
        </w:trPr>
        <w:tc>
          <w:tcPr>
            <w:tcW w:w="1418" w:type="dxa"/>
            <w:vMerge/>
            <w:shd w:val="clear" w:color="auto" w:fill="auto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124D" w:rsidRPr="00C53C9C" w:rsidRDefault="009D124D" w:rsidP="009D124D">
            <w:pPr>
              <w:tabs>
                <w:tab w:val="left" w:pos="21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3.</w:t>
            </w:r>
            <w:proofErr w:type="gramStart"/>
            <w:r>
              <w:rPr>
                <w:rFonts w:ascii="Times New Roman" w:hAnsi="Times New Roman"/>
              </w:rPr>
              <w:t>4.</w:t>
            </w:r>
            <w:r w:rsidRPr="00C53C9C">
              <w:rPr>
                <w:rFonts w:ascii="Times New Roman" w:hAnsi="Times New Roman"/>
              </w:rPr>
              <w:t>Повышение</w:t>
            </w:r>
            <w:proofErr w:type="gramEnd"/>
            <w:r w:rsidRPr="00C53C9C">
              <w:rPr>
                <w:rFonts w:ascii="Times New Roman" w:hAnsi="Times New Roman"/>
              </w:rPr>
              <w:t xml:space="preserve"> профессионального </w:t>
            </w:r>
            <w:r w:rsidR="00FB3030" w:rsidRPr="00C53C9C">
              <w:rPr>
                <w:rFonts w:ascii="Times New Roman" w:hAnsi="Times New Roman"/>
              </w:rPr>
              <w:t>уровня через</w:t>
            </w:r>
            <w:r w:rsidRPr="00C53C9C">
              <w:rPr>
                <w:rFonts w:ascii="Times New Roman" w:hAnsi="Times New Roman"/>
              </w:rPr>
              <w:t xml:space="preserve"> семинары-практикумы</w:t>
            </w:r>
          </w:p>
        </w:tc>
        <w:tc>
          <w:tcPr>
            <w:tcW w:w="1985" w:type="dxa"/>
          </w:tcPr>
          <w:p w:rsidR="009D124D" w:rsidRPr="00C53C9C" w:rsidRDefault="00525378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300C4B">
              <w:rPr>
                <w:sz w:val="22"/>
                <w:szCs w:val="22"/>
              </w:rPr>
              <w:t xml:space="preserve">Информация в </w:t>
            </w:r>
            <w:proofErr w:type="spellStart"/>
            <w:r w:rsidRPr="00300C4B">
              <w:rPr>
                <w:sz w:val="22"/>
                <w:szCs w:val="22"/>
              </w:rPr>
              <w:t>пп</w:t>
            </w:r>
            <w:proofErr w:type="spellEnd"/>
            <w:r w:rsidRPr="00300C4B">
              <w:rPr>
                <w:sz w:val="22"/>
                <w:szCs w:val="22"/>
              </w:rPr>
              <w:t>. 2.1.-2.2.</w:t>
            </w:r>
          </w:p>
        </w:tc>
        <w:tc>
          <w:tcPr>
            <w:tcW w:w="5055" w:type="dxa"/>
            <w:shd w:val="clear" w:color="auto" w:fill="auto"/>
          </w:tcPr>
          <w:p w:rsidR="00525378" w:rsidRPr="00525378" w:rsidRDefault="00525378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25378">
              <w:rPr>
                <w:sz w:val="22"/>
                <w:szCs w:val="22"/>
              </w:rPr>
              <w:t>оздание условий для профессионального роста и самосовершенствования</w:t>
            </w:r>
            <w:r>
              <w:rPr>
                <w:sz w:val="22"/>
                <w:szCs w:val="22"/>
              </w:rPr>
              <w:t>.</w:t>
            </w:r>
          </w:p>
          <w:p w:rsidR="009D124D" w:rsidRPr="00300C4B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</w:tr>
      <w:tr w:rsidR="009D124D" w:rsidRPr="00C53C9C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124D" w:rsidRPr="00C53C9C" w:rsidRDefault="009D124D" w:rsidP="009D124D">
            <w:pPr>
              <w:tabs>
                <w:tab w:val="left" w:pos="21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53C9C">
              <w:rPr>
                <w:rFonts w:ascii="Times New Roman" w:hAnsi="Times New Roman" w:cs="Times New Roman"/>
              </w:rPr>
              <w:t>3.4.</w:t>
            </w:r>
            <w:r w:rsidRPr="00C53C9C">
              <w:rPr>
                <w:rFonts w:ascii="Times New Roman" w:hAnsi="Times New Roman"/>
              </w:rPr>
              <w:t xml:space="preserve"> Повышение профессионального </w:t>
            </w:r>
            <w:r w:rsidR="00FB3030" w:rsidRPr="00C53C9C">
              <w:rPr>
                <w:rFonts w:ascii="Times New Roman" w:hAnsi="Times New Roman"/>
              </w:rPr>
              <w:t>уровня через</w:t>
            </w:r>
            <w:r w:rsidRPr="00C53C9C">
              <w:rPr>
                <w:rFonts w:ascii="Times New Roman" w:hAnsi="Times New Roman"/>
              </w:rPr>
              <w:t xml:space="preserve"> </w:t>
            </w:r>
            <w:r w:rsidR="00FB3030" w:rsidRPr="00C53C9C">
              <w:rPr>
                <w:rFonts w:ascii="Times New Roman" w:hAnsi="Times New Roman"/>
              </w:rPr>
              <w:t>участие в</w:t>
            </w:r>
            <w:r w:rsidRPr="00C53C9C">
              <w:rPr>
                <w:rFonts w:ascii="Times New Roman" w:hAnsi="Times New Roman"/>
              </w:rPr>
              <w:t xml:space="preserve"> педагогических форумах, обсуждениях проектов документов в т. ч.  на сайте ВИРО</w:t>
            </w:r>
          </w:p>
        </w:tc>
        <w:tc>
          <w:tcPr>
            <w:tcW w:w="1985" w:type="dxa"/>
          </w:tcPr>
          <w:p w:rsidR="009D124D" w:rsidRPr="00E62E72" w:rsidRDefault="00E62E72" w:rsidP="00E62E7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E62E72">
              <w:rPr>
                <w:sz w:val="22"/>
                <w:szCs w:val="22"/>
              </w:rPr>
              <w:t>Увеличение доли учителей, использующих современные образовательные технологии до 0,8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055" w:type="dxa"/>
            <w:shd w:val="clear" w:color="auto" w:fill="auto"/>
          </w:tcPr>
          <w:p w:rsidR="009D124D" w:rsidRPr="00300C4B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300C4B">
              <w:rPr>
                <w:sz w:val="22"/>
                <w:szCs w:val="22"/>
              </w:rPr>
              <w:t xml:space="preserve">Знакомство широкого </w:t>
            </w:r>
            <w:r w:rsidR="00560CCB" w:rsidRPr="00300C4B">
              <w:rPr>
                <w:sz w:val="22"/>
                <w:szCs w:val="22"/>
              </w:rPr>
              <w:t>круга педагогической</w:t>
            </w:r>
            <w:r w:rsidRPr="00300C4B">
              <w:rPr>
                <w:sz w:val="22"/>
                <w:szCs w:val="22"/>
              </w:rPr>
              <w:t xml:space="preserve"> общественности с новыми технологиями в организации профессиональной деятельности.</w:t>
            </w:r>
          </w:p>
        </w:tc>
        <w:tc>
          <w:tcPr>
            <w:tcW w:w="1701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</w:tr>
      <w:tr w:rsidR="009D124D" w:rsidRPr="00C53C9C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124D" w:rsidRPr="00C53C9C" w:rsidRDefault="009D124D" w:rsidP="009D124D">
            <w:pPr>
              <w:tabs>
                <w:tab w:val="left" w:pos="21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53C9C">
              <w:rPr>
                <w:rFonts w:ascii="Times New Roman" w:hAnsi="Times New Roman" w:cs="Times New Roman"/>
              </w:rPr>
              <w:t xml:space="preserve">3.5. </w:t>
            </w:r>
            <w:r w:rsidRPr="00C53C9C">
              <w:rPr>
                <w:rFonts w:ascii="Times New Roman" w:hAnsi="Times New Roman"/>
              </w:rPr>
              <w:t xml:space="preserve">Повышение профессионального </w:t>
            </w:r>
            <w:r w:rsidR="00FB3030" w:rsidRPr="00C53C9C">
              <w:rPr>
                <w:rFonts w:ascii="Times New Roman" w:hAnsi="Times New Roman"/>
              </w:rPr>
              <w:t>уровня через</w:t>
            </w:r>
            <w:r w:rsidRPr="00C53C9C">
              <w:rPr>
                <w:rFonts w:ascii="Times New Roman" w:hAnsi="Times New Roman"/>
              </w:rPr>
              <w:t xml:space="preserve"> участие   в процедуре аттестации</w:t>
            </w:r>
          </w:p>
        </w:tc>
        <w:tc>
          <w:tcPr>
            <w:tcW w:w="1985" w:type="dxa"/>
          </w:tcPr>
          <w:p w:rsidR="009D124D" w:rsidRPr="00F33DA4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F33DA4">
              <w:rPr>
                <w:sz w:val="22"/>
                <w:szCs w:val="22"/>
              </w:rPr>
              <w:t xml:space="preserve">Количество аттестованных на В и I </w:t>
            </w:r>
            <w:proofErr w:type="spellStart"/>
            <w:r w:rsidRPr="00F33DA4">
              <w:rPr>
                <w:sz w:val="22"/>
                <w:szCs w:val="22"/>
              </w:rPr>
              <w:t>квалификац</w:t>
            </w:r>
            <w:proofErr w:type="spellEnd"/>
            <w:r w:rsidRPr="00F33DA4">
              <w:rPr>
                <w:sz w:val="22"/>
                <w:szCs w:val="22"/>
              </w:rPr>
              <w:t xml:space="preserve">. категории - </w:t>
            </w:r>
            <w:r w:rsidR="00616C22">
              <w:rPr>
                <w:sz w:val="22"/>
                <w:szCs w:val="22"/>
              </w:rPr>
              <w:t>118</w:t>
            </w:r>
            <w:r w:rsidRPr="00F33DA4">
              <w:rPr>
                <w:sz w:val="22"/>
                <w:szCs w:val="22"/>
              </w:rPr>
              <w:t xml:space="preserve">; за </w:t>
            </w:r>
            <w:r w:rsidRPr="00F33DA4">
              <w:rPr>
                <w:sz w:val="22"/>
                <w:szCs w:val="22"/>
              </w:rPr>
              <w:lastRenderedPageBreak/>
              <w:t>201</w:t>
            </w:r>
            <w:r w:rsidR="00616C22">
              <w:rPr>
                <w:sz w:val="22"/>
                <w:szCs w:val="22"/>
              </w:rPr>
              <w:t>7</w:t>
            </w:r>
            <w:r w:rsidRPr="00F33DA4">
              <w:rPr>
                <w:sz w:val="22"/>
                <w:szCs w:val="22"/>
              </w:rPr>
              <w:t>-201</w:t>
            </w:r>
            <w:r w:rsidR="00616C22">
              <w:rPr>
                <w:sz w:val="22"/>
                <w:szCs w:val="22"/>
              </w:rPr>
              <w:t>8</w:t>
            </w:r>
            <w:r w:rsidRPr="00F33DA4">
              <w:rPr>
                <w:sz w:val="22"/>
                <w:szCs w:val="22"/>
              </w:rPr>
              <w:t xml:space="preserve"> </w:t>
            </w:r>
            <w:proofErr w:type="spellStart"/>
            <w:r w:rsidRPr="00F33DA4">
              <w:rPr>
                <w:sz w:val="22"/>
                <w:szCs w:val="22"/>
              </w:rPr>
              <w:t>уч.г</w:t>
            </w:r>
            <w:proofErr w:type="spellEnd"/>
            <w:r w:rsidRPr="00F33DA4">
              <w:rPr>
                <w:sz w:val="22"/>
                <w:szCs w:val="22"/>
              </w:rPr>
              <w:t>. прошли аттестацию на категории 2</w:t>
            </w:r>
            <w:r w:rsidR="00FF2260">
              <w:rPr>
                <w:sz w:val="22"/>
                <w:szCs w:val="22"/>
              </w:rPr>
              <w:t>1 педагог</w:t>
            </w:r>
            <w:r w:rsidRPr="00F33DA4">
              <w:rPr>
                <w:sz w:val="22"/>
                <w:szCs w:val="22"/>
              </w:rPr>
              <w:t>;</w:t>
            </w:r>
          </w:p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</w:t>
            </w:r>
            <w:r w:rsidRPr="00C53C9C">
              <w:rPr>
                <w:sz w:val="22"/>
                <w:szCs w:val="22"/>
              </w:rPr>
              <w:t xml:space="preserve">истов по аттестации, утвержденных приказом Департамента </w:t>
            </w:r>
            <w:r w:rsidRPr="00F33DA4">
              <w:rPr>
                <w:sz w:val="22"/>
                <w:szCs w:val="22"/>
              </w:rPr>
              <w:t>области – 25.</w:t>
            </w:r>
          </w:p>
        </w:tc>
        <w:tc>
          <w:tcPr>
            <w:tcW w:w="5055" w:type="dxa"/>
            <w:shd w:val="clear" w:color="auto" w:fill="auto"/>
          </w:tcPr>
          <w:p w:rsidR="009D124D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proofErr w:type="spellStart"/>
            <w:r w:rsidRPr="00300C4B">
              <w:rPr>
                <w:sz w:val="22"/>
                <w:szCs w:val="22"/>
              </w:rPr>
              <w:lastRenderedPageBreak/>
              <w:t>Портфолиоо</w:t>
            </w:r>
            <w:proofErr w:type="spellEnd"/>
            <w:r w:rsidRPr="00300C4B">
              <w:rPr>
                <w:sz w:val="22"/>
                <w:szCs w:val="22"/>
              </w:rPr>
              <w:t xml:space="preserve"> педагогических работников, заключения специалистов, участвующих во всестороннем анализе результатов профессиональной деятельности аттестуемых </w:t>
            </w:r>
            <w:r w:rsidRPr="00300C4B">
              <w:rPr>
                <w:sz w:val="22"/>
                <w:szCs w:val="22"/>
              </w:rPr>
              <w:lastRenderedPageBreak/>
              <w:t xml:space="preserve">педагогов, приказы. </w:t>
            </w:r>
          </w:p>
          <w:p w:rsidR="00616C22" w:rsidRDefault="00616C22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</w:pPr>
          </w:p>
          <w:p w:rsidR="00616C22" w:rsidRPr="00560CCB" w:rsidRDefault="00616C22" w:rsidP="00616C2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560CCB">
              <w:rPr>
                <w:sz w:val="22"/>
                <w:szCs w:val="22"/>
              </w:rPr>
              <w:t xml:space="preserve">Целевой показатель муниципальной программы «Доля педагогических работников общеобразовательных организаций, имеющих квалификацию высшей или первой категории» 2017 </w:t>
            </w:r>
            <w:proofErr w:type="gramStart"/>
            <w:r w:rsidRPr="00560CCB">
              <w:rPr>
                <w:sz w:val="22"/>
                <w:szCs w:val="22"/>
              </w:rPr>
              <w:t>года</w:t>
            </w:r>
            <w:proofErr w:type="gramEnd"/>
            <w:r w:rsidRPr="00560CCB">
              <w:rPr>
                <w:sz w:val="22"/>
                <w:szCs w:val="22"/>
              </w:rPr>
              <w:t xml:space="preserve"> составила 94,4%, показатель перевыполнен на</w:t>
            </w:r>
            <w:r w:rsidRPr="00560CCB">
              <w:rPr>
                <w:color w:val="FF0000"/>
                <w:sz w:val="22"/>
                <w:szCs w:val="22"/>
              </w:rPr>
              <w:t xml:space="preserve"> </w:t>
            </w:r>
            <w:r w:rsidRPr="00560CCB">
              <w:rPr>
                <w:sz w:val="22"/>
                <w:szCs w:val="22"/>
              </w:rPr>
              <w:t>10% (при плане 84,5 %).</w:t>
            </w:r>
          </w:p>
          <w:p w:rsidR="00FF2260" w:rsidRPr="00300C4B" w:rsidRDefault="00FF2260" w:rsidP="00616C22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560CCB">
              <w:rPr>
                <w:sz w:val="22"/>
                <w:szCs w:val="22"/>
              </w:rPr>
              <w:t xml:space="preserve"> Курсовая подготовка 3 </w:t>
            </w:r>
            <w:r w:rsidR="00560CCB" w:rsidRPr="00560CCB">
              <w:rPr>
                <w:sz w:val="22"/>
                <w:szCs w:val="22"/>
              </w:rPr>
              <w:t>специалистов по</w:t>
            </w:r>
            <w:r w:rsidRPr="00560CCB">
              <w:rPr>
                <w:sz w:val="22"/>
                <w:szCs w:val="22"/>
              </w:rPr>
              <w:t xml:space="preserve"> проведению всестороннего анализа</w:t>
            </w:r>
          </w:p>
        </w:tc>
        <w:tc>
          <w:tcPr>
            <w:tcW w:w="1701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9D124D" w:rsidRPr="00C53C9C" w:rsidTr="0002516F">
        <w:trPr>
          <w:trHeight w:val="555"/>
        </w:trPr>
        <w:tc>
          <w:tcPr>
            <w:tcW w:w="1418" w:type="dxa"/>
            <w:vMerge w:val="restart"/>
            <w:shd w:val="clear" w:color="auto" w:fill="auto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C53C9C">
              <w:rPr>
                <w:sz w:val="22"/>
                <w:szCs w:val="22"/>
              </w:rPr>
              <w:t>4.Информационное обеспечение реализации ФГОС НОО, введения и реализации ФГОС ООО, ФГОС СОО</w:t>
            </w:r>
          </w:p>
        </w:tc>
        <w:tc>
          <w:tcPr>
            <w:tcW w:w="3827" w:type="dxa"/>
            <w:shd w:val="clear" w:color="auto" w:fill="auto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proofErr w:type="gramStart"/>
            <w:r>
              <w:rPr>
                <w:sz w:val="22"/>
                <w:szCs w:val="22"/>
              </w:rPr>
              <w:t>1.</w:t>
            </w:r>
            <w:r w:rsidRPr="00C53C9C">
              <w:rPr>
                <w:sz w:val="22"/>
                <w:szCs w:val="22"/>
              </w:rPr>
              <w:t>Размещение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560CCB">
              <w:rPr>
                <w:sz w:val="22"/>
                <w:szCs w:val="22"/>
              </w:rPr>
              <w:t xml:space="preserve">на </w:t>
            </w:r>
            <w:r w:rsidR="00560CCB" w:rsidRPr="00C53C9C">
              <w:rPr>
                <w:sz w:val="22"/>
                <w:szCs w:val="22"/>
              </w:rPr>
              <w:t>сайте</w:t>
            </w:r>
            <w:r w:rsidRPr="00C53C9C">
              <w:rPr>
                <w:sz w:val="22"/>
                <w:szCs w:val="22"/>
              </w:rPr>
              <w:t xml:space="preserve"> УО, </w:t>
            </w:r>
            <w:r w:rsidR="00560CCB" w:rsidRPr="00C53C9C">
              <w:rPr>
                <w:sz w:val="22"/>
                <w:szCs w:val="22"/>
              </w:rPr>
              <w:t>ОО материалов</w:t>
            </w:r>
            <w:r w:rsidRPr="00C53C9C">
              <w:rPr>
                <w:sz w:val="22"/>
                <w:szCs w:val="22"/>
              </w:rPr>
              <w:t xml:space="preserve"> о введении ФГОС ООО</w:t>
            </w:r>
          </w:p>
        </w:tc>
        <w:tc>
          <w:tcPr>
            <w:tcW w:w="1985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55" w:type="dxa"/>
            <w:shd w:val="clear" w:color="auto" w:fill="auto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C53C9C">
              <w:rPr>
                <w:sz w:val="22"/>
                <w:szCs w:val="22"/>
              </w:rPr>
              <w:t xml:space="preserve">Обеспечение публичной отчетности </w:t>
            </w:r>
            <w:r>
              <w:rPr>
                <w:sz w:val="22"/>
                <w:szCs w:val="22"/>
              </w:rPr>
              <w:t xml:space="preserve">УО, </w:t>
            </w:r>
            <w:r w:rsidRPr="00C53C9C">
              <w:rPr>
                <w:sz w:val="22"/>
                <w:szCs w:val="22"/>
              </w:rPr>
              <w:t>школ о ходе и результатах введения ФГОС ООО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9D124D" w:rsidRPr="00C53C9C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proofErr w:type="gramStart"/>
            <w:r>
              <w:rPr>
                <w:sz w:val="22"/>
                <w:szCs w:val="22"/>
              </w:rPr>
              <w:t>2.</w:t>
            </w:r>
            <w:r w:rsidRPr="00C53C9C">
              <w:rPr>
                <w:sz w:val="22"/>
                <w:szCs w:val="22"/>
              </w:rPr>
              <w:t>Информирование</w:t>
            </w:r>
            <w:proofErr w:type="gramEnd"/>
            <w:r w:rsidRPr="00C53C9C">
              <w:rPr>
                <w:sz w:val="22"/>
                <w:szCs w:val="22"/>
              </w:rPr>
              <w:t xml:space="preserve"> родительской общественности о подготовке к введению и порядке перехода на новые стандарты</w:t>
            </w:r>
          </w:p>
        </w:tc>
        <w:tc>
          <w:tcPr>
            <w:tcW w:w="1985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55" w:type="dxa"/>
            <w:shd w:val="clear" w:color="auto" w:fill="auto"/>
          </w:tcPr>
          <w:p w:rsidR="009D124D" w:rsidRPr="00C53C9C" w:rsidRDefault="00525378" w:rsidP="00525378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525378">
              <w:rPr>
                <w:sz w:val="22"/>
                <w:szCs w:val="22"/>
              </w:rPr>
              <w:t>Создание единого информационного образовательного пространства через</w:t>
            </w:r>
            <w:r>
              <w:rPr>
                <w:sz w:val="22"/>
                <w:szCs w:val="22"/>
              </w:rPr>
              <w:t xml:space="preserve"> и</w:t>
            </w:r>
            <w:r w:rsidR="009D124D" w:rsidRPr="00C53C9C">
              <w:rPr>
                <w:sz w:val="22"/>
                <w:szCs w:val="22"/>
              </w:rPr>
              <w:t>нформационные стенды, страницы сайтов, публикации СМИ</w:t>
            </w:r>
            <w:r w:rsidR="009D124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9D124D" w:rsidRPr="00C53C9C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53C9C">
              <w:rPr>
                <w:sz w:val="22"/>
                <w:szCs w:val="22"/>
              </w:rPr>
              <w:t>.3. Организация изучения общественного мнения по вопросам введения новых стандартов, по выбору модуля ОРКСЭ</w:t>
            </w:r>
          </w:p>
        </w:tc>
        <w:tc>
          <w:tcPr>
            <w:tcW w:w="1985" w:type="dxa"/>
          </w:tcPr>
          <w:p w:rsidR="009D124D" w:rsidRPr="00C53C9C" w:rsidRDefault="00525378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C53C9C">
              <w:rPr>
                <w:sz w:val="22"/>
                <w:szCs w:val="22"/>
              </w:rPr>
              <w:t>Аналитические материалы по обработке анкет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055" w:type="dxa"/>
            <w:shd w:val="clear" w:color="auto" w:fill="auto"/>
          </w:tcPr>
          <w:p w:rsidR="00525378" w:rsidRPr="00525378" w:rsidRDefault="00525378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525378">
              <w:rPr>
                <w:sz w:val="22"/>
                <w:szCs w:val="22"/>
              </w:rPr>
              <w:t>Совершенствование системы информационной открытости образования.</w:t>
            </w:r>
          </w:p>
          <w:p w:rsidR="009D124D" w:rsidRPr="00C53C9C" w:rsidRDefault="00525378" w:rsidP="00525378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C53C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9D124D" w:rsidRPr="00C53C9C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proofErr w:type="gramStart"/>
            <w:r>
              <w:rPr>
                <w:sz w:val="22"/>
                <w:szCs w:val="22"/>
              </w:rPr>
              <w:t>4.</w:t>
            </w:r>
            <w:r w:rsidRPr="00C53C9C">
              <w:rPr>
                <w:sz w:val="22"/>
                <w:szCs w:val="22"/>
              </w:rPr>
              <w:t>Размещение</w:t>
            </w:r>
            <w:proofErr w:type="gramEnd"/>
            <w:r w:rsidRPr="00C53C9C">
              <w:rPr>
                <w:sz w:val="22"/>
                <w:szCs w:val="22"/>
              </w:rPr>
              <w:t xml:space="preserve"> информации в СМИ</w:t>
            </w:r>
          </w:p>
        </w:tc>
        <w:tc>
          <w:tcPr>
            <w:tcW w:w="1985" w:type="dxa"/>
          </w:tcPr>
          <w:p w:rsidR="009D124D" w:rsidRPr="00C53C9C" w:rsidRDefault="00446ABC" w:rsidP="00446ABC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Финансирование публикаций в размере 6 тыс. руб. 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«Развитие профессионализма педагогических кадров районной целевой программы «Развитие образования</w:t>
            </w:r>
            <w:r w:rsidRPr="00805CB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46ABC">
              <w:rPr>
                <w:rFonts w:eastAsia="Calibri"/>
                <w:sz w:val="22"/>
                <w:szCs w:val="22"/>
                <w:lang w:eastAsia="en-US"/>
              </w:rPr>
              <w:t>Нюксенского</w:t>
            </w:r>
            <w:proofErr w:type="spellEnd"/>
            <w:r w:rsidRPr="00446ABC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района на 2016-2020 годы»</w:t>
            </w:r>
          </w:p>
        </w:tc>
        <w:tc>
          <w:tcPr>
            <w:tcW w:w="5055" w:type="dxa"/>
            <w:shd w:val="clear" w:color="auto" w:fill="auto"/>
          </w:tcPr>
          <w:p w:rsidR="009D124D" w:rsidRPr="00C53C9C" w:rsidRDefault="00446ABC" w:rsidP="00446ABC">
            <w:pPr>
              <w:spacing w:after="0"/>
              <w:jc w:val="both"/>
            </w:pPr>
            <w:r w:rsidRPr="00446ABC">
              <w:rPr>
                <w:rFonts w:ascii="Times New Roman" w:hAnsi="Times New Roman" w:cs="Times New Roman"/>
              </w:rPr>
              <w:t>Реализация системы мер на повышение мотивации деятельности работников образования;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6ABC">
              <w:rPr>
                <w:rFonts w:ascii="Times New Roman" w:hAnsi="Times New Roman" w:cs="Times New Roman"/>
              </w:rPr>
              <w:t>повышение статуса педагогических работников через публикации</w:t>
            </w:r>
            <w:r w:rsidR="009D124D" w:rsidRPr="00446ABC">
              <w:rPr>
                <w:rFonts w:ascii="Times New Roman" w:hAnsi="Times New Roman" w:cs="Times New Roman"/>
              </w:rPr>
              <w:t xml:space="preserve"> в районной газете «Новый день»</w:t>
            </w:r>
            <w:r w:rsidRPr="00446ABC">
              <w:rPr>
                <w:rFonts w:ascii="Times New Roman" w:hAnsi="Times New Roman" w:cs="Times New Roman"/>
              </w:rPr>
              <w:t xml:space="preserve"> (6 публикаций по проблеме ФГОС</w:t>
            </w:r>
            <w:r w:rsidR="009D124D" w:rsidRPr="00446A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9D124D" w:rsidRPr="00C53C9C" w:rsidTr="0002516F">
        <w:trPr>
          <w:trHeight w:val="555"/>
        </w:trPr>
        <w:tc>
          <w:tcPr>
            <w:tcW w:w="1418" w:type="dxa"/>
            <w:vMerge/>
            <w:shd w:val="clear" w:color="auto" w:fill="auto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4.5. Через </w:t>
            </w:r>
            <w:r w:rsidRPr="00560CCB">
              <w:rPr>
                <w:sz w:val="22"/>
                <w:szCs w:val="22"/>
              </w:rPr>
              <w:t>ресурс сети Интернет, Межрайонное сотрудничество</w:t>
            </w:r>
            <w:r>
              <w:rPr>
                <w:sz w:val="22"/>
                <w:szCs w:val="22"/>
              </w:rPr>
              <w:t>, электронную почту</w:t>
            </w:r>
          </w:p>
        </w:tc>
        <w:tc>
          <w:tcPr>
            <w:tcW w:w="1985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район. метод объединения </w:t>
            </w:r>
            <w:r w:rsidR="00446ABC">
              <w:rPr>
                <w:sz w:val="22"/>
                <w:szCs w:val="22"/>
              </w:rPr>
              <w:t>ведут свой</w:t>
            </w:r>
            <w:r>
              <w:rPr>
                <w:sz w:val="22"/>
                <w:szCs w:val="22"/>
              </w:rPr>
              <w:t xml:space="preserve"> сайт</w:t>
            </w:r>
            <w:r w:rsidR="00446ABC">
              <w:rPr>
                <w:sz w:val="22"/>
                <w:szCs w:val="22"/>
              </w:rPr>
              <w:t xml:space="preserve">; </w:t>
            </w:r>
            <w:r w:rsidR="00446ABC">
              <w:rPr>
                <w:sz w:val="22"/>
                <w:szCs w:val="22"/>
              </w:rPr>
              <w:lastRenderedPageBreak/>
              <w:t>15 педагогов имеют публикации на Всероссийских сайтах сети Интернет</w:t>
            </w:r>
          </w:p>
        </w:tc>
        <w:tc>
          <w:tcPr>
            <w:tcW w:w="5055" w:type="dxa"/>
            <w:shd w:val="clear" w:color="auto" w:fill="auto"/>
          </w:tcPr>
          <w:p w:rsidR="00525378" w:rsidRPr="00525378" w:rsidRDefault="00525378" w:rsidP="00446ABC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525378">
              <w:rPr>
                <w:sz w:val="22"/>
                <w:szCs w:val="22"/>
              </w:rPr>
              <w:lastRenderedPageBreak/>
              <w:t>Расширение перечня используемых электронных образовательных ресурсов.</w:t>
            </w:r>
          </w:p>
          <w:p w:rsidR="00560CCB" w:rsidRPr="00560CCB" w:rsidRDefault="00525378" w:rsidP="00446ABC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46ABC">
              <w:rPr>
                <w:sz w:val="22"/>
                <w:szCs w:val="22"/>
              </w:rPr>
              <w:t xml:space="preserve">Распространение передового педагогического </w:t>
            </w:r>
            <w:r w:rsidR="00446ABC">
              <w:rPr>
                <w:sz w:val="22"/>
                <w:szCs w:val="22"/>
              </w:rPr>
              <w:lastRenderedPageBreak/>
              <w:t>опыта через п</w:t>
            </w:r>
            <w:r w:rsidR="00560CCB" w:rsidRPr="00560CCB">
              <w:rPr>
                <w:sz w:val="22"/>
                <w:szCs w:val="22"/>
              </w:rPr>
              <w:t>убликации на сайтах:</w:t>
            </w:r>
          </w:p>
          <w:p w:rsidR="002643D7" w:rsidRPr="00560CCB" w:rsidRDefault="00560CCB" w:rsidP="00560CCB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560CCB">
              <w:rPr>
                <w:rFonts w:ascii="Times New Roman" w:hAnsi="Times New Roman" w:cs="Times New Roman"/>
              </w:rPr>
              <w:t xml:space="preserve">-  </w:t>
            </w:r>
            <w:r w:rsidR="002643D7" w:rsidRPr="00560CCB">
              <w:rPr>
                <w:rFonts w:ascii="Times New Roman" w:hAnsi="Times New Roman" w:cs="Times New Roman"/>
              </w:rPr>
              <w:t xml:space="preserve">Всероссийский образовательный портал «продленка» </w:t>
            </w:r>
            <w:r w:rsidR="002643D7" w:rsidRPr="00560CCB">
              <w:rPr>
                <w:rFonts w:ascii="Times New Roman" w:hAnsi="Times New Roman" w:cs="Times New Roman"/>
                <w:lang w:val="en-US"/>
              </w:rPr>
              <w:t>https</w:t>
            </w:r>
            <w:r w:rsidR="002643D7" w:rsidRPr="00560CCB">
              <w:rPr>
                <w:rFonts w:ascii="Times New Roman" w:hAnsi="Times New Roman" w:cs="Times New Roman"/>
              </w:rPr>
              <w:t>://</w:t>
            </w:r>
            <w:r w:rsidR="002643D7" w:rsidRPr="00560CCB">
              <w:rPr>
                <w:rFonts w:ascii="Times New Roman" w:hAnsi="Times New Roman" w:cs="Times New Roman"/>
                <w:lang w:val="en-US"/>
              </w:rPr>
              <w:t>www</w:t>
            </w:r>
            <w:r w:rsidR="002643D7" w:rsidRPr="00560CCB">
              <w:rPr>
                <w:rFonts w:ascii="Times New Roman" w:hAnsi="Times New Roman" w:cs="Times New Roman"/>
              </w:rPr>
              <w:t>.</w:t>
            </w:r>
            <w:proofErr w:type="spellStart"/>
            <w:r w:rsidR="002643D7" w:rsidRPr="00560CCB">
              <w:rPr>
                <w:rFonts w:ascii="Times New Roman" w:hAnsi="Times New Roman" w:cs="Times New Roman"/>
                <w:lang w:val="en-US"/>
              </w:rPr>
              <w:t>prodlenka</w:t>
            </w:r>
            <w:proofErr w:type="spellEnd"/>
            <w:r w:rsidR="002643D7" w:rsidRPr="00560CCB">
              <w:rPr>
                <w:rFonts w:ascii="Times New Roman" w:hAnsi="Times New Roman" w:cs="Times New Roman"/>
              </w:rPr>
              <w:t>.</w:t>
            </w:r>
            <w:r w:rsidR="002643D7" w:rsidRPr="00560CCB">
              <w:rPr>
                <w:rFonts w:ascii="Times New Roman" w:hAnsi="Times New Roman" w:cs="Times New Roman"/>
                <w:lang w:val="en-US"/>
              </w:rPr>
              <w:t>org</w:t>
            </w:r>
            <w:r w:rsidR="002643D7" w:rsidRPr="00560CCB">
              <w:rPr>
                <w:rFonts w:ascii="Times New Roman" w:hAnsi="Times New Roman" w:cs="Times New Roman"/>
              </w:rPr>
              <w:t>/</w:t>
            </w:r>
            <w:r w:rsidRPr="00560CCB">
              <w:rPr>
                <w:rFonts w:ascii="Times New Roman" w:hAnsi="Times New Roman" w:cs="Times New Roman"/>
              </w:rPr>
              <w:t>;</w:t>
            </w:r>
          </w:p>
          <w:p w:rsidR="002643D7" w:rsidRPr="00560CCB" w:rsidRDefault="00560CCB" w:rsidP="00560CCB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560CCB">
              <w:rPr>
                <w:rFonts w:ascii="Times New Roman" w:hAnsi="Times New Roman" w:cs="Times New Roman"/>
              </w:rPr>
              <w:t xml:space="preserve">- </w:t>
            </w:r>
            <w:hyperlink r:id="rId8" w:history="1">
              <w:r w:rsidR="002643D7" w:rsidRPr="00560CCB">
                <w:rPr>
                  <w:rFonts w:ascii="Times New Roman" w:hAnsi="Times New Roman" w:cs="Times New Roman"/>
                  <w:color w:val="0563C1"/>
                  <w:u w:val="single"/>
                </w:rPr>
                <w:t>info@infourok.ru</w:t>
              </w:r>
            </w:hyperlink>
            <w:r>
              <w:rPr>
                <w:rFonts w:ascii="Times New Roman" w:hAnsi="Times New Roman" w:cs="Times New Roman"/>
              </w:rPr>
              <w:t>;</w:t>
            </w:r>
          </w:p>
          <w:p w:rsidR="002643D7" w:rsidRDefault="00560CCB" w:rsidP="00560CC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0CCB">
              <w:rPr>
                <w:rFonts w:ascii="Times New Roman" w:hAnsi="Times New Roman" w:cs="Times New Roman"/>
              </w:rPr>
              <w:t>-</w:t>
            </w:r>
            <w:r w:rsidR="002643D7" w:rsidRPr="00560CC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2643D7" w:rsidRPr="00560CCB">
              <w:rPr>
                <w:rFonts w:ascii="Times New Roman" w:hAnsi="Times New Roman" w:cs="Times New Roman"/>
              </w:rPr>
              <w:t>Знанио</w:t>
            </w:r>
            <w:proofErr w:type="spellEnd"/>
            <w:r w:rsidR="002643D7" w:rsidRPr="00560CCB">
              <w:rPr>
                <w:rFonts w:ascii="Times New Roman" w:hAnsi="Times New Roman" w:cs="Times New Roman"/>
              </w:rPr>
              <w:t xml:space="preserve">» </w:t>
            </w:r>
            <w:hyperlink r:id="rId9" w:history="1">
              <w:r w:rsidRPr="008456E1">
                <w:rPr>
                  <w:rStyle w:val="a3"/>
                  <w:rFonts w:ascii="Times New Roman" w:hAnsi="Times New Roman"/>
                </w:rPr>
                <w:t>https://znanio</w:t>
              </w:r>
            </w:hyperlink>
            <w:r>
              <w:rPr>
                <w:rFonts w:ascii="Times New Roman" w:hAnsi="Times New Roman" w:cs="Times New Roman"/>
              </w:rPr>
              <w:t xml:space="preserve"> и др.</w:t>
            </w:r>
          </w:p>
          <w:p w:rsidR="00525378" w:rsidRPr="00525378" w:rsidRDefault="00525378" w:rsidP="005253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5378">
              <w:rPr>
                <w:rFonts w:ascii="Times New Roman" w:hAnsi="Times New Roman" w:cs="Times New Roman"/>
              </w:rPr>
              <w:t xml:space="preserve">Моделирование и </w:t>
            </w:r>
            <w:proofErr w:type="gramStart"/>
            <w:r w:rsidRPr="00525378">
              <w:rPr>
                <w:rFonts w:ascii="Times New Roman" w:hAnsi="Times New Roman" w:cs="Times New Roman"/>
              </w:rPr>
              <w:t>развитие  дистанционных</w:t>
            </w:r>
            <w:proofErr w:type="gramEnd"/>
            <w:r w:rsidRPr="00525378">
              <w:rPr>
                <w:rFonts w:ascii="Times New Roman" w:hAnsi="Times New Roman" w:cs="Times New Roman"/>
              </w:rPr>
              <w:t xml:space="preserve"> форм работы на основе сетевого взаимодействия учреждений (исполь</w:t>
            </w:r>
            <w:r>
              <w:rPr>
                <w:rFonts w:ascii="Times New Roman" w:hAnsi="Times New Roman" w:cs="Times New Roman"/>
              </w:rPr>
              <w:t>зование ресурсов базовой школы).</w:t>
            </w:r>
          </w:p>
        </w:tc>
        <w:tc>
          <w:tcPr>
            <w:tcW w:w="1701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C53C9C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9D124D" w:rsidRPr="00547EC0" w:rsidTr="0002516F">
        <w:trPr>
          <w:trHeight w:val="555"/>
        </w:trPr>
        <w:tc>
          <w:tcPr>
            <w:tcW w:w="1418" w:type="dxa"/>
            <w:shd w:val="clear" w:color="auto" w:fill="auto"/>
          </w:tcPr>
          <w:p w:rsidR="009D124D" w:rsidRPr="00547EC0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560CCB" w:rsidRPr="00446ABC" w:rsidRDefault="009D124D" w:rsidP="00446ABC">
            <w:pPr>
              <w:tabs>
                <w:tab w:val="left" w:pos="443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ABC">
              <w:rPr>
                <w:rFonts w:ascii="Times New Roman" w:hAnsi="Times New Roman" w:cs="Times New Roman"/>
              </w:rPr>
              <w:t>4.6. Публичную презентацию продуктов профессиональной и   информационной деятельности</w:t>
            </w:r>
            <w:r w:rsidR="00560CCB" w:rsidRPr="00446ABC">
              <w:rPr>
                <w:rFonts w:ascii="Times New Roman" w:hAnsi="Times New Roman" w:cs="Times New Roman"/>
              </w:rPr>
              <w:t xml:space="preserve"> в рамках подведения </w:t>
            </w:r>
            <w:r w:rsidR="00525378" w:rsidRPr="00446ABC">
              <w:rPr>
                <w:rFonts w:ascii="Times New Roman" w:hAnsi="Times New Roman" w:cs="Times New Roman"/>
              </w:rPr>
              <w:t>итогов в</w:t>
            </w:r>
            <w:r w:rsidR="00560CCB" w:rsidRPr="00446ABC">
              <w:rPr>
                <w:rFonts w:ascii="Times New Roman" w:hAnsi="Times New Roman" w:cs="Times New Roman"/>
              </w:rPr>
              <w:t xml:space="preserve"> формате мастерских районного профессионального конкурса</w:t>
            </w:r>
            <w:r w:rsidR="00560CCB" w:rsidRPr="00446ABC">
              <w:rPr>
                <w:rFonts w:ascii="Times New Roman" w:hAnsi="Times New Roman" w:cs="Times New Roman"/>
                <w:b/>
              </w:rPr>
              <w:t xml:space="preserve"> </w:t>
            </w:r>
            <w:r w:rsidR="00560CCB" w:rsidRPr="00446ABC">
              <w:rPr>
                <w:rFonts w:ascii="Times New Roman" w:hAnsi="Times New Roman" w:cs="Times New Roman"/>
              </w:rPr>
              <w:t>открытых уроков, занятий, классных часов «Лучшее из практики педагогической деятельности»</w:t>
            </w:r>
            <w:r w:rsidR="00525378">
              <w:rPr>
                <w:rFonts w:ascii="Times New Roman" w:hAnsi="Times New Roman" w:cs="Times New Roman"/>
              </w:rPr>
              <w:t>; публичных отчетов ОО</w:t>
            </w:r>
          </w:p>
          <w:p w:rsidR="009D124D" w:rsidRPr="00547EC0" w:rsidRDefault="00560CCB" w:rsidP="00560CCB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6C0F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D124D" w:rsidRPr="00547EC0" w:rsidRDefault="00525378" w:rsidP="00525378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8 мастерских с презентацией результатов </w:t>
            </w:r>
            <w:proofErr w:type="spellStart"/>
            <w:r>
              <w:rPr>
                <w:sz w:val="22"/>
                <w:szCs w:val="22"/>
              </w:rPr>
              <w:t>пед</w:t>
            </w:r>
            <w:proofErr w:type="spellEnd"/>
            <w:r>
              <w:rPr>
                <w:sz w:val="22"/>
                <w:szCs w:val="22"/>
              </w:rPr>
              <w:t>. деятельности и 10 мастер классов; п знакомство родителей и общественности в ходе публичных отчетов ОО</w:t>
            </w:r>
          </w:p>
        </w:tc>
        <w:tc>
          <w:tcPr>
            <w:tcW w:w="5055" w:type="dxa"/>
            <w:shd w:val="clear" w:color="auto" w:fill="auto"/>
          </w:tcPr>
          <w:p w:rsidR="00E62E72" w:rsidRPr="00E62E72" w:rsidRDefault="00E62E72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E62E72">
              <w:rPr>
                <w:sz w:val="22"/>
                <w:szCs w:val="22"/>
              </w:rPr>
              <w:t>Обновление форм общественного участия в управлении образованием и эффективного общественного диалога.</w:t>
            </w:r>
          </w:p>
          <w:p w:rsidR="009D124D" w:rsidRPr="00547EC0" w:rsidRDefault="00E62E72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547EC0">
              <w:rPr>
                <w:sz w:val="22"/>
                <w:szCs w:val="22"/>
              </w:rPr>
              <w:t xml:space="preserve"> </w:t>
            </w:r>
            <w:r w:rsidR="009D124D" w:rsidRPr="00547EC0">
              <w:rPr>
                <w:sz w:val="22"/>
                <w:szCs w:val="22"/>
              </w:rPr>
              <w:t xml:space="preserve">Знакомство широкого </w:t>
            </w:r>
            <w:r w:rsidR="00961448" w:rsidRPr="00547EC0">
              <w:rPr>
                <w:sz w:val="22"/>
                <w:szCs w:val="22"/>
              </w:rPr>
              <w:t>круга общественности</w:t>
            </w:r>
            <w:r w:rsidR="009D124D" w:rsidRPr="00547EC0">
              <w:rPr>
                <w:sz w:val="22"/>
                <w:szCs w:val="22"/>
              </w:rPr>
              <w:t xml:space="preserve"> с результатами деятельности педагогов и школьников</w:t>
            </w:r>
            <w:r w:rsidR="00525378">
              <w:rPr>
                <w:sz w:val="22"/>
                <w:szCs w:val="22"/>
              </w:rPr>
              <w:t xml:space="preserve"> через публичные выступления</w:t>
            </w:r>
          </w:p>
        </w:tc>
        <w:tc>
          <w:tcPr>
            <w:tcW w:w="1701" w:type="dxa"/>
          </w:tcPr>
          <w:p w:rsidR="009D124D" w:rsidRPr="00547EC0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547EC0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9D124D" w:rsidRPr="00547EC0" w:rsidTr="0002516F">
        <w:trPr>
          <w:trHeight w:val="555"/>
        </w:trPr>
        <w:tc>
          <w:tcPr>
            <w:tcW w:w="1418" w:type="dxa"/>
            <w:shd w:val="clear" w:color="auto" w:fill="auto"/>
          </w:tcPr>
          <w:p w:rsidR="009D124D" w:rsidRPr="00547EC0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124D" w:rsidRPr="00547EC0" w:rsidRDefault="002643D7" w:rsidP="002643D7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4.7. Участие </w:t>
            </w:r>
            <w:r w:rsidR="00560CCB">
              <w:rPr>
                <w:sz w:val="22"/>
                <w:szCs w:val="22"/>
              </w:rPr>
              <w:t>педагогов 3</w:t>
            </w:r>
            <w:r>
              <w:rPr>
                <w:sz w:val="22"/>
                <w:szCs w:val="22"/>
              </w:rPr>
              <w:t xml:space="preserve"> школ района в профильной смене</w:t>
            </w:r>
            <w:r w:rsidR="009D124D" w:rsidRPr="00547EC0">
              <w:rPr>
                <w:sz w:val="22"/>
                <w:szCs w:val="22"/>
              </w:rPr>
              <w:t xml:space="preserve"> </w:t>
            </w:r>
            <w:r w:rsidR="00525378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направления</w:t>
            </w:r>
            <w:r w:rsidR="00525378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: экологическое</w:t>
            </w:r>
            <w:r w:rsidR="009D124D" w:rsidRPr="00547EC0">
              <w:rPr>
                <w:sz w:val="22"/>
                <w:szCs w:val="22"/>
              </w:rPr>
              <w:t xml:space="preserve">, </w:t>
            </w:r>
            <w:r w:rsidR="00525378">
              <w:rPr>
                <w:sz w:val="22"/>
                <w:szCs w:val="22"/>
              </w:rPr>
              <w:t>профориентация</w:t>
            </w:r>
            <w:r>
              <w:rPr>
                <w:sz w:val="22"/>
                <w:szCs w:val="22"/>
              </w:rPr>
              <w:t xml:space="preserve">, </w:t>
            </w:r>
            <w:r w:rsidR="00525378">
              <w:rPr>
                <w:sz w:val="22"/>
                <w:szCs w:val="22"/>
              </w:rPr>
              <w:t>юнармейское</w:t>
            </w:r>
            <w:r>
              <w:rPr>
                <w:sz w:val="22"/>
                <w:szCs w:val="22"/>
              </w:rPr>
              <w:t xml:space="preserve"> движение</w:t>
            </w:r>
            <w:r w:rsidR="009D124D" w:rsidRPr="00547EC0">
              <w:rPr>
                <w:sz w:val="22"/>
                <w:szCs w:val="22"/>
              </w:rPr>
              <w:t>) загородного лагеря «Радуга» на базе БОУ «</w:t>
            </w:r>
            <w:proofErr w:type="spellStart"/>
            <w:r w:rsidR="009D124D" w:rsidRPr="00547EC0">
              <w:rPr>
                <w:sz w:val="22"/>
                <w:szCs w:val="22"/>
              </w:rPr>
              <w:t>Городищенская</w:t>
            </w:r>
            <w:proofErr w:type="spellEnd"/>
            <w:r w:rsidR="009D124D" w:rsidRPr="00547EC0">
              <w:rPr>
                <w:sz w:val="22"/>
                <w:szCs w:val="22"/>
              </w:rPr>
              <w:t xml:space="preserve"> С</w:t>
            </w:r>
            <w:r w:rsidR="00560CCB">
              <w:rPr>
                <w:sz w:val="22"/>
                <w:szCs w:val="22"/>
              </w:rPr>
              <w:t>ОШ» (летняя смена июнь -июль2018</w:t>
            </w:r>
            <w:r w:rsidR="009D124D" w:rsidRPr="00547EC0">
              <w:rPr>
                <w:sz w:val="22"/>
                <w:szCs w:val="22"/>
              </w:rPr>
              <w:t xml:space="preserve"> г.)</w:t>
            </w:r>
          </w:p>
        </w:tc>
        <w:tc>
          <w:tcPr>
            <w:tcW w:w="1985" w:type="dxa"/>
          </w:tcPr>
          <w:p w:rsidR="009D124D" w:rsidRPr="00547EC0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547EC0">
              <w:rPr>
                <w:sz w:val="22"/>
                <w:szCs w:val="22"/>
              </w:rPr>
              <w:t xml:space="preserve">Новые проекты </w:t>
            </w:r>
          </w:p>
        </w:tc>
        <w:tc>
          <w:tcPr>
            <w:tcW w:w="5055" w:type="dxa"/>
            <w:shd w:val="clear" w:color="auto" w:fill="auto"/>
          </w:tcPr>
          <w:p w:rsidR="009D124D" w:rsidRPr="00547EC0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547EC0">
              <w:rPr>
                <w:sz w:val="22"/>
                <w:szCs w:val="22"/>
              </w:rPr>
              <w:t>Зн</w:t>
            </w:r>
            <w:r>
              <w:rPr>
                <w:sz w:val="22"/>
                <w:szCs w:val="22"/>
              </w:rPr>
              <w:t xml:space="preserve">акомство широкого </w:t>
            </w:r>
            <w:r w:rsidR="00560CCB">
              <w:rPr>
                <w:sz w:val="22"/>
                <w:szCs w:val="22"/>
              </w:rPr>
              <w:t>круга педагогов</w:t>
            </w:r>
            <w:r>
              <w:rPr>
                <w:sz w:val="22"/>
                <w:szCs w:val="22"/>
              </w:rPr>
              <w:t>, родителей,</w:t>
            </w:r>
            <w:r w:rsidRPr="00547EC0">
              <w:rPr>
                <w:sz w:val="22"/>
                <w:szCs w:val="22"/>
              </w:rPr>
              <w:t xml:space="preserve"> общественности с новыми технологиями в организаци</w:t>
            </w:r>
            <w:r>
              <w:rPr>
                <w:sz w:val="22"/>
                <w:szCs w:val="22"/>
              </w:rPr>
              <w:t>и профессиональной деятельности и организации образовательного процесса</w:t>
            </w:r>
          </w:p>
        </w:tc>
        <w:tc>
          <w:tcPr>
            <w:tcW w:w="1701" w:type="dxa"/>
          </w:tcPr>
          <w:p w:rsidR="009D124D" w:rsidRPr="00547EC0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9D124D" w:rsidRPr="00547EC0" w:rsidRDefault="009D124D" w:rsidP="009D124D">
            <w:pPr>
              <w:pStyle w:val="a8"/>
              <w:tabs>
                <w:tab w:val="clear" w:pos="4153"/>
                <w:tab w:val="clear" w:pos="8306"/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2B1362" w:rsidRPr="00620CFF" w:rsidRDefault="00620CFF" w:rsidP="00620CFF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*</w:t>
      </w:r>
      <w:r w:rsidR="002B1362" w:rsidRPr="00620CFF">
        <w:rPr>
          <w:rFonts w:ascii="Times New Roman" w:hAnsi="Times New Roman"/>
          <w:b/>
        </w:rPr>
        <w:t xml:space="preserve">Принятые обозначения </w:t>
      </w:r>
      <w:r w:rsidRPr="00620CFF">
        <w:rPr>
          <w:rFonts w:ascii="Times New Roman" w:hAnsi="Times New Roman"/>
          <w:b/>
        </w:rPr>
        <w:t xml:space="preserve">и </w:t>
      </w:r>
      <w:r w:rsidR="002B1362" w:rsidRPr="00620CFF">
        <w:rPr>
          <w:rFonts w:ascii="Times New Roman" w:hAnsi="Times New Roman"/>
          <w:b/>
        </w:rPr>
        <w:t>сокращени</w:t>
      </w:r>
      <w:r w:rsidRPr="00620CFF">
        <w:rPr>
          <w:rFonts w:ascii="Times New Roman" w:hAnsi="Times New Roman"/>
          <w:b/>
        </w:rPr>
        <w:t>я в отчете</w:t>
      </w:r>
      <w:r w:rsidR="002B1362" w:rsidRPr="00620CFF">
        <w:rPr>
          <w:rFonts w:ascii="Times New Roman" w:hAnsi="Times New Roman"/>
        </w:rPr>
        <w:t>:</w:t>
      </w:r>
    </w:p>
    <w:p w:rsidR="002B1362" w:rsidRDefault="002B1362" w:rsidP="002B13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ФГОС НОО, ФГОС ООО, ФГОС СОО- Федеральный государственный образовательный стандарт начального общего образования, основного общего образования, среднего (полного) общего образования</w:t>
      </w:r>
    </w:p>
    <w:p w:rsidR="002B1362" w:rsidRDefault="002B1362" w:rsidP="002B13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ФГОС ОО - Федеральный государственный образовательный стандарт общего образования</w:t>
      </w:r>
    </w:p>
    <w:p w:rsidR="002B1362" w:rsidRDefault="002B1362" w:rsidP="002B13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ООП НОО, ООП ООО - основная образовательная программа начального общего образования, основного общего образования</w:t>
      </w:r>
    </w:p>
    <w:p w:rsidR="002B1362" w:rsidRDefault="002B1362" w:rsidP="002B13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ММС – муниципальная методическая служба, </w:t>
      </w:r>
      <w:r w:rsidR="001205F3">
        <w:rPr>
          <w:rFonts w:ascii="Times New Roman" w:hAnsi="Times New Roman"/>
        </w:rPr>
        <w:t>РМО</w:t>
      </w:r>
      <w:r w:rsidR="00246050">
        <w:rPr>
          <w:rFonts w:ascii="Times New Roman" w:hAnsi="Times New Roman"/>
        </w:rPr>
        <w:t>-</w:t>
      </w:r>
      <w:r w:rsidR="001205F3">
        <w:rPr>
          <w:rFonts w:ascii="Times New Roman" w:hAnsi="Times New Roman"/>
        </w:rPr>
        <w:t>районное методическое объединение учителей по предметам, РТГ</w:t>
      </w:r>
      <w:r w:rsidR="00246050">
        <w:rPr>
          <w:rFonts w:ascii="Times New Roman" w:hAnsi="Times New Roman"/>
        </w:rPr>
        <w:t>-</w:t>
      </w:r>
      <w:r w:rsidR="001205F3">
        <w:rPr>
          <w:rFonts w:ascii="Times New Roman" w:hAnsi="Times New Roman"/>
        </w:rPr>
        <w:t xml:space="preserve"> районная творческая группа</w:t>
      </w:r>
      <w:r w:rsidR="00246050">
        <w:rPr>
          <w:rFonts w:ascii="Times New Roman" w:hAnsi="Times New Roman"/>
        </w:rPr>
        <w:t>, РПГ районная проблемная группа</w:t>
      </w:r>
      <w:r w:rsidR="001205F3">
        <w:rPr>
          <w:rFonts w:ascii="Times New Roman" w:hAnsi="Times New Roman"/>
        </w:rPr>
        <w:t>.</w:t>
      </w:r>
    </w:p>
    <w:p w:rsidR="002B1362" w:rsidRDefault="002B1362" w:rsidP="002B13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УО – управление образования, ОО – образовательные организации, ДОП – дополнительное образование, </w:t>
      </w:r>
    </w:p>
    <w:p w:rsidR="002B1362" w:rsidRDefault="002B1362" w:rsidP="002B13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КПК – курсы повышения квалификации, СМИ – средства массовой информации</w:t>
      </w:r>
      <w:r w:rsidR="00620CFF">
        <w:rPr>
          <w:rFonts w:ascii="Times New Roman" w:hAnsi="Times New Roman"/>
        </w:rPr>
        <w:t>,</w:t>
      </w:r>
    </w:p>
    <w:p w:rsidR="007708C2" w:rsidRPr="00E62E72" w:rsidRDefault="00620CFF" w:rsidP="00E62E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ВПР- Всероссийские проверочные работы.</w:t>
      </w:r>
      <w:r w:rsidR="00065A3B" w:rsidRPr="002B1362">
        <w:tab/>
      </w:r>
    </w:p>
    <w:sectPr w:rsidR="007708C2" w:rsidRPr="00E62E72" w:rsidSect="00AC39C0">
      <w:pgSz w:w="16838" w:h="11906" w:orient="landscape"/>
      <w:pgMar w:top="850" w:right="82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36C" w:rsidRDefault="003C336C" w:rsidP="00844A9A">
      <w:pPr>
        <w:spacing w:after="0" w:line="240" w:lineRule="auto"/>
      </w:pPr>
      <w:r>
        <w:separator/>
      </w:r>
    </w:p>
  </w:endnote>
  <w:endnote w:type="continuationSeparator" w:id="0">
    <w:p w:rsidR="003C336C" w:rsidRDefault="003C336C" w:rsidP="0084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36C" w:rsidRDefault="003C336C" w:rsidP="00844A9A">
      <w:pPr>
        <w:spacing w:after="0" w:line="240" w:lineRule="auto"/>
      </w:pPr>
      <w:r>
        <w:separator/>
      </w:r>
    </w:p>
  </w:footnote>
  <w:footnote w:type="continuationSeparator" w:id="0">
    <w:p w:rsidR="003C336C" w:rsidRDefault="003C336C" w:rsidP="00844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27741E5"/>
    <w:multiLevelType w:val="hybridMultilevel"/>
    <w:tmpl w:val="602CD2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E05F2"/>
    <w:multiLevelType w:val="hybridMultilevel"/>
    <w:tmpl w:val="D51C3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640F"/>
    <w:multiLevelType w:val="hybridMultilevel"/>
    <w:tmpl w:val="D6CAC11C"/>
    <w:lvl w:ilvl="0" w:tplc="F9F02F1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2C9DD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DC3A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4E9E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92C07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5AD0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7CA82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B6A65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2489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319DB"/>
    <w:multiLevelType w:val="hybridMultilevel"/>
    <w:tmpl w:val="E3E8D4FE"/>
    <w:lvl w:ilvl="0" w:tplc="6512B9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1374A"/>
    <w:multiLevelType w:val="hybridMultilevel"/>
    <w:tmpl w:val="AAAE6024"/>
    <w:lvl w:ilvl="0" w:tplc="BEFEA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20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2D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87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C6C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40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2A8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43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74B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E72108"/>
    <w:multiLevelType w:val="hybridMultilevel"/>
    <w:tmpl w:val="D98A11BC"/>
    <w:lvl w:ilvl="0" w:tplc="B82CE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4B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AC8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4C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02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E8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EE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0E0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E0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25579AA"/>
    <w:multiLevelType w:val="hybridMultilevel"/>
    <w:tmpl w:val="7B90B8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92DED"/>
    <w:multiLevelType w:val="multilevel"/>
    <w:tmpl w:val="133E9364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Calibri" w:hAnsi="Calibri" w:cs="Calibri"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Calibri" w:hAnsi="Calibri" w:cs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Calibri" w:hAnsi="Calibri" w:cs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Calibri" w:hAnsi="Calibri" w:cs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Calibri" w:hAnsi="Calibri" w:cs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Calibri" w:hAnsi="Calibri" w:cs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Calibri" w:hAnsi="Calibri" w:cs="Calibri" w:hint="default"/>
        <w:sz w:val="24"/>
      </w:rPr>
    </w:lvl>
  </w:abstractNum>
  <w:abstractNum w:abstractNumId="9" w15:restartNumberingAfterBreak="0">
    <w:nsid w:val="59C524BA"/>
    <w:multiLevelType w:val="hybridMultilevel"/>
    <w:tmpl w:val="30800910"/>
    <w:lvl w:ilvl="0" w:tplc="0A7C9CA4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157799"/>
    <w:multiLevelType w:val="hybridMultilevel"/>
    <w:tmpl w:val="CA76CE4A"/>
    <w:lvl w:ilvl="0" w:tplc="7E66A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6552F"/>
    <w:multiLevelType w:val="hybridMultilevel"/>
    <w:tmpl w:val="4844B7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96A5D"/>
    <w:multiLevelType w:val="hybridMultilevel"/>
    <w:tmpl w:val="717C03CC"/>
    <w:lvl w:ilvl="0" w:tplc="BF501B6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9C8"/>
    <w:rsid w:val="0000077C"/>
    <w:rsid w:val="00001A35"/>
    <w:rsid w:val="00001DA9"/>
    <w:rsid w:val="0002516F"/>
    <w:rsid w:val="00026B1D"/>
    <w:rsid w:val="00030BE7"/>
    <w:rsid w:val="00035541"/>
    <w:rsid w:val="000519C8"/>
    <w:rsid w:val="000572E3"/>
    <w:rsid w:val="00065A3B"/>
    <w:rsid w:val="00072039"/>
    <w:rsid w:val="00075EC8"/>
    <w:rsid w:val="000824B7"/>
    <w:rsid w:val="000A6035"/>
    <w:rsid w:val="000C6FB1"/>
    <w:rsid w:val="001205F3"/>
    <w:rsid w:val="00123CBF"/>
    <w:rsid w:val="0014068A"/>
    <w:rsid w:val="00152944"/>
    <w:rsid w:val="00166BCB"/>
    <w:rsid w:val="001B7D04"/>
    <w:rsid w:val="001C79D8"/>
    <w:rsid w:val="001D7B6A"/>
    <w:rsid w:val="001F0160"/>
    <w:rsid w:val="001F44AF"/>
    <w:rsid w:val="00201C2C"/>
    <w:rsid w:val="002058A6"/>
    <w:rsid w:val="00206BC5"/>
    <w:rsid w:val="00230D86"/>
    <w:rsid w:val="00246050"/>
    <w:rsid w:val="00255883"/>
    <w:rsid w:val="00260649"/>
    <w:rsid w:val="002643D7"/>
    <w:rsid w:val="00265808"/>
    <w:rsid w:val="00273477"/>
    <w:rsid w:val="002929DD"/>
    <w:rsid w:val="002B1362"/>
    <w:rsid w:val="002C4AA8"/>
    <w:rsid w:val="002E5291"/>
    <w:rsid w:val="002F27F8"/>
    <w:rsid w:val="0030044E"/>
    <w:rsid w:val="00300C4B"/>
    <w:rsid w:val="00302E25"/>
    <w:rsid w:val="00323C39"/>
    <w:rsid w:val="00333C68"/>
    <w:rsid w:val="00373DB6"/>
    <w:rsid w:val="003747E4"/>
    <w:rsid w:val="003765FD"/>
    <w:rsid w:val="003A122C"/>
    <w:rsid w:val="003B52C8"/>
    <w:rsid w:val="003C336C"/>
    <w:rsid w:val="003C5179"/>
    <w:rsid w:val="003D755A"/>
    <w:rsid w:val="003E1EE9"/>
    <w:rsid w:val="004229C9"/>
    <w:rsid w:val="00425F3A"/>
    <w:rsid w:val="0042672D"/>
    <w:rsid w:val="00446ABC"/>
    <w:rsid w:val="00480031"/>
    <w:rsid w:val="00482FE4"/>
    <w:rsid w:val="004950D5"/>
    <w:rsid w:val="004B32D8"/>
    <w:rsid w:val="004D32F3"/>
    <w:rsid w:val="004E1274"/>
    <w:rsid w:val="004F45F7"/>
    <w:rsid w:val="004F7322"/>
    <w:rsid w:val="0050525D"/>
    <w:rsid w:val="00517B29"/>
    <w:rsid w:val="00525378"/>
    <w:rsid w:val="00527A65"/>
    <w:rsid w:val="005334F3"/>
    <w:rsid w:val="005409F1"/>
    <w:rsid w:val="00547EC0"/>
    <w:rsid w:val="00560CCB"/>
    <w:rsid w:val="00563B4B"/>
    <w:rsid w:val="00564694"/>
    <w:rsid w:val="005711C5"/>
    <w:rsid w:val="005A2CFC"/>
    <w:rsid w:val="005B2BAF"/>
    <w:rsid w:val="005C67F4"/>
    <w:rsid w:val="005E0628"/>
    <w:rsid w:val="005E7FF7"/>
    <w:rsid w:val="005F0953"/>
    <w:rsid w:val="005F704B"/>
    <w:rsid w:val="00616C22"/>
    <w:rsid w:val="00620B30"/>
    <w:rsid w:val="00620CFF"/>
    <w:rsid w:val="00620EC1"/>
    <w:rsid w:val="00621450"/>
    <w:rsid w:val="00642144"/>
    <w:rsid w:val="006446A2"/>
    <w:rsid w:val="00686891"/>
    <w:rsid w:val="006D3D39"/>
    <w:rsid w:val="007140F1"/>
    <w:rsid w:val="00737C20"/>
    <w:rsid w:val="00737DE0"/>
    <w:rsid w:val="00767FB4"/>
    <w:rsid w:val="007708C2"/>
    <w:rsid w:val="00786EF3"/>
    <w:rsid w:val="007911C0"/>
    <w:rsid w:val="00796D14"/>
    <w:rsid w:val="007D23B7"/>
    <w:rsid w:val="007D52BC"/>
    <w:rsid w:val="007E0CA2"/>
    <w:rsid w:val="007E1CC4"/>
    <w:rsid w:val="007E44EB"/>
    <w:rsid w:val="007F11AC"/>
    <w:rsid w:val="0080190F"/>
    <w:rsid w:val="00807324"/>
    <w:rsid w:val="00816661"/>
    <w:rsid w:val="008168B0"/>
    <w:rsid w:val="008329AE"/>
    <w:rsid w:val="00844A9A"/>
    <w:rsid w:val="0085236E"/>
    <w:rsid w:val="008550D4"/>
    <w:rsid w:val="008B2FBD"/>
    <w:rsid w:val="008E2870"/>
    <w:rsid w:val="008F0834"/>
    <w:rsid w:val="008F0D26"/>
    <w:rsid w:val="008F36DA"/>
    <w:rsid w:val="008F5550"/>
    <w:rsid w:val="008F77E2"/>
    <w:rsid w:val="00915DFF"/>
    <w:rsid w:val="00956F08"/>
    <w:rsid w:val="00961314"/>
    <w:rsid w:val="00961448"/>
    <w:rsid w:val="00974F9A"/>
    <w:rsid w:val="009866D3"/>
    <w:rsid w:val="009B3973"/>
    <w:rsid w:val="009B4E22"/>
    <w:rsid w:val="009D124D"/>
    <w:rsid w:val="009D200A"/>
    <w:rsid w:val="009D2178"/>
    <w:rsid w:val="009E54FA"/>
    <w:rsid w:val="00A050D4"/>
    <w:rsid w:val="00A20A5D"/>
    <w:rsid w:val="00A4184C"/>
    <w:rsid w:val="00A8351E"/>
    <w:rsid w:val="00A962CD"/>
    <w:rsid w:val="00AA62D2"/>
    <w:rsid w:val="00AC39C0"/>
    <w:rsid w:val="00AD5799"/>
    <w:rsid w:val="00B03A3A"/>
    <w:rsid w:val="00B07158"/>
    <w:rsid w:val="00B23FEA"/>
    <w:rsid w:val="00B31F0C"/>
    <w:rsid w:val="00B3765D"/>
    <w:rsid w:val="00B5740A"/>
    <w:rsid w:val="00B66341"/>
    <w:rsid w:val="00B726AA"/>
    <w:rsid w:val="00B75CA2"/>
    <w:rsid w:val="00B819E2"/>
    <w:rsid w:val="00BA1B77"/>
    <w:rsid w:val="00BA402A"/>
    <w:rsid w:val="00BC00EB"/>
    <w:rsid w:val="00BD7CB0"/>
    <w:rsid w:val="00BE697D"/>
    <w:rsid w:val="00C01495"/>
    <w:rsid w:val="00C256BD"/>
    <w:rsid w:val="00C27C1E"/>
    <w:rsid w:val="00C31104"/>
    <w:rsid w:val="00C34485"/>
    <w:rsid w:val="00C3551E"/>
    <w:rsid w:val="00C53C9C"/>
    <w:rsid w:val="00C66A71"/>
    <w:rsid w:val="00C8307A"/>
    <w:rsid w:val="00C8779D"/>
    <w:rsid w:val="00C928E9"/>
    <w:rsid w:val="00CB7277"/>
    <w:rsid w:val="00CC5EC5"/>
    <w:rsid w:val="00D03677"/>
    <w:rsid w:val="00D1182B"/>
    <w:rsid w:val="00D13BFC"/>
    <w:rsid w:val="00D355C6"/>
    <w:rsid w:val="00D77F39"/>
    <w:rsid w:val="00DB79A3"/>
    <w:rsid w:val="00E12001"/>
    <w:rsid w:val="00E25561"/>
    <w:rsid w:val="00E2597A"/>
    <w:rsid w:val="00E2695A"/>
    <w:rsid w:val="00E62E72"/>
    <w:rsid w:val="00E82A93"/>
    <w:rsid w:val="00E94E76"/>
    <w:rsid w:val="00EA4E18"/>
    <w:rsid w:val="00EC2972"/>
    <w:rsid w:val="00F03DB1"/>
    <w:rsid w:val="00F03DC8"/>
    <w:rsid w:val="00F22690"/>
    <w:rsid w:val="00F33DA4"/>
    <w:rsid w:val="00F37E3D"/>
    <w:rsid w:val="00F47617"/>
    <w:rsid w:val="00F61618"/>
    <w:rsid w:val="00F66091"/>
    <w:rsid w:val="00F73E61"/>
    <w:rsid w:val="00F743CF"/>
    <w:rsid w:val="00F95BFF"/>
    <w:rsid w:val="00FA3BF4"/>
    <w:rsid w:val="00FA5908"/>
    <w:rsid w:val="00FB3030"/>
    <w:rsid w:val="00FB3E4C"/>
    <w:rsid w:val="00FE5E7C"/>
    <w:rsid w:val="00FF2260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5628"/>
  <w15:docId w15:val="{30CF1780-1D4A-4FBD-A7D7-D3E21CF0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04B"/>
    <w:pPr>
      <w:spacing w:after="200" w:line="276" w:lineRule="auto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373DB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7F39"/>
    <w:rPr>
      <w:rFonts w:cs="Times New Roman"/>
      <w:color w:val="0000FF"/>
      <w:u w:val="single"/>
    </w:rPr>
  </w:style>
  <w:style w:type="paragraph" w:customStyle="1" w:styleId="Default">
    <w:name w:val="Default"/>
    <w:rsid w:val="00844A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44A9A"/>
    <w:pPr>
      <w:ind w:left="720"/>
      <w:contextualSpacing/>
    </w:pPr>
    <w:rPr>
      <w:rFonts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844A9A"/>
    <w:rPr>
      <w:rFonts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44A9A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844A9A"/>
    <w:rPr>
      <w:vertAlign w:val="superscript"/>
    </w:rPr>
  </w:style>
  <w:style w:type="paragraph" w:styleId="a8">
    <w:name w:val="header"/>
    <w:basedOn w:val="a"/>
    <w:link w:val="a9"/>
    <w:rsid w:val="004800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4800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6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6D14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8F0834"/>
  </w:style>
  <w:style w:type="paragraph" w:styleId="ac">
    <w:name w:val="No Spacing"/>
    <w:uiPriority w:val="1"/>
    <w:qFormat/>
    <w:rsid w:val="008F08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">
    <w:name w:val="Heading #1_"/>
    <w:basedOn w:val="a0"/>
    <w:link w:val="Heading10"/>
    <w:rsid w:val="00206BC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06BC5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ad">
    <w:name w:val="footer"/>
    <w:basedOn w:val="a"/>
    <w:link w:val="ae"/>
    <w:uiPriority w:val="99"/>
    <w:unhideWhenUsed/>
    <w:rsid w:val="0006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65A3B"/>
    <w:rPr>
      <w:rFonts w:ascii="Calibri" w:eastAsia="Calibri" w:hAnsi="Calibri" w:cs="Calibri"/>
    </w:rPr>
  </w:style>
  <w:style w:type="paragraph" w:styleId="af">
    <w:name w:val="Normal (Web)"/>
    <w:basedOn w:val="a"/>
    <w:uiPriority w:val="99"/>
    <w:unhideWhenUsed/>
    <w:rsid w:val="009D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12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73DB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western">
    <w:name w:val="western"/>
    <w:basedOn w:val="a"/>
    <w:rsid w:val="0037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66A71"/>
  </w:style>
  <w:style w:type="character" w:styleId="af1">
    <w:name w:val="Strong"/>
    <w:uiPriority w:val="22"/>
    <w:qFormat/>
    <w:rsid w:val="00F47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3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3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0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5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4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fouro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nan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2BBE-9EBC-48A8-9815-F7371C93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4430</Words>
  <Characters>25253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Лаборатория ФГОС НОО</dc:creator>
  <cp:lastModifiedBy>Admin</cp:lastModifiedBy>
  <cp:revision>34</cp:revision>
  <cp:lastPrinted>2016-06-14T13:55:00Z</cp:lastPrinted>
  <dcterms:created xsi:type="dcterms:W3CDTF">2017-06-01T10:30:00Z</dcterms:created>
  <dcterms:modified xsi:type="dcterms:W3CDTF">2018-12-05T09:56:00Z</dcterms:modified>
</cp:coreProperties>
</file>